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621459F9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b w:val="1"/>
          <w:sz w:val="28"/>
        </w:rPr>
      </w:pPr>
    </w:p>
    <w:p>
      <w:pPr>
        <w:jc w:val="center"/>
        <w:rPr>
          <w:b w:val="1"/>
          <w:sz w:val="28"/>
        </w:rPr>
      </w:pPr>
      <w:r>
        <w:rPr>
          <w:b w:val="1"/>
          <w:sz w:val="28"/>
        </w:rPr>
        <w:t>Отчёт</w:t>
      </w:r>
    </w:p>
    <w:p>
      <w:pPr>
        <w:jc w:val="center"/>
        <w:rPr>
          <w:b w:val="1"/>
          <w:sz w:val="28"/>
        </w:rPr>
      </w:pPr>
      <w:r>
        <w:rPr>
          <w:b w:val="1"/>
          <w:sz w:val="28"/>
        </w:rPr>
        <w:t>по итогам работы школы по формированию функциональной грамотности учащихся в 2023-2024 учебном году</w:t>
      </w:r>
    </w:p>
    <w:p>
      <w:pPr>
        <w:ind w:firstLine="284"/>
        <w:jc w:val="both"/>
        <w:rPr>
          <w:sz w:val="28"/>
        </w:rPr>
      </w:pPr>
      <w:r>
        <w:rPr>
          <w:sz w:val="28"/>
        </w:rPr>
        <w:t>Одним из приоритетных направлений повышения качества образования является формирование функциональной грамотности учащихся. Для реализации данного направления в ОУ были проведены следующие мероприятия:</w:t>
      </w:r>
    </w:p>
    <w:p>
      <w:pPr>
        <w:jc w:val="both"/>
        <w:rPr>
          <w:b w:val="1"/>
          <w:sz w:val="28"/>
        </w:rPr>
      </w:pPr>
      <w:r>
        <w:rPr>
          <w:b w:val="1"/>
          <w:sz w:val="28"/>
        </w:rPr>
        <w:t>1. Подготовлены нормативные документы: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</w:pBdr>
        <w:jc w:val="both"/>
        <w:rPr>
          <w:sz w:val="28"/>
        </w:rPr>
      </w:pPr>
      <w:r>
        <w:rPr>
          <w:sz w:val="28"/>
        </w:rPr>
        <w:t xml:space="preserve">- приказ от  23.10.2022 г. № 113 «Об организации работы по повышению функциональной грамотности в МБОУ Новоангарская СОШ на 2023-2024 учебный год и план (дорожная карта) 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</w:pBdr>
        <w:jc w:val="both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>HYPERLINK "https://novoangarsk.edusite.ru/DswMedia/novoangarskfgprikaz+plan2023-2024g.pdf"</w:instrText>
      </w:r>
      <w:r>
        <w:rPr>
          <w:sz w:val="28"/>
        </w:rPr>
        <w:fldChar w:fldCharType="separate"/>
      </w:r>
      <w:r>
        <w:rPr>
          <w:rStyle w:val="C2"/>
          <w:sz w:val="28"/>
        </w:rPr>
        <w:t>https://novoangarsk.edusite.ru/DswMedia/novoangarskfgprikaz+plan2023-2024g.pdf</w:t>
      </w:r>
      <w:r>
        <w:rPr>
          <w:rStyle w:val="C2"/>
          <w:sz w:val="28"/>
        </w:rPr>
        <w:fldChar w:fldCharType="end"/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</w:pBdr>
        <w:jc w:val="both"/>
        <w:rPr>
          <w:color w:val="000000"/>
          <w:sz w:val="28"/>
        </w:rPr>
      </w:pPr>
      <w:r>
        <w:rPr>
          <w:color w:val="000000"/>
          <w:sz w:val="28"/>
        </w:rPr>
        <w:t>Ресурсная карта по формированию функциональной грамотности.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</w:pBdr>
        <w:jc w:val="both"/>
        <w:rPr>
          <w:color w:val="000000"/>
          <w:sz w:val="28"/>
        </w:rPr>
      </w:pPr>
      <w:r>
        <w:rPr>
          <w:color w:val="000000"/>
          <w:sz w:val="28"/>
        </w:rPr>
        <w:fldChar w:fldCharType="begin"/>
      </w:r>
      <w:r>
        <w:rPr>
          <w:color w:val="000000"/>
          <w:sz w:val="28"/>
        </w:rPr>
        <w:instrText>HYPERLINK "https://sh-novoangarskaya-r04.gosweb.gosuslugi.ru/glavnoe/funktsionalnaya-gramotnost/dokumenty_207.html"</w:instrText>
      </w:r>
      <w:r>
        <w:rPr>
          <w:color w:val="000000"/>
          <w:sz w:val="28"/>
        </w:rPr>
        <w:fldChar w:fldCharType="separate"/>
      </w:r>
      <w:r>
        <w:rPr>
          <w:rStyle w:val="C2"/>
          <w:sz w:val="28"/>
        </w:rPr>
        <w:t>https://sh-novoangarskaya-r04.gosweb.gosuslugi.ru/glavnoe/funktsionalnaya-gramotnost/dokumenty_207.html</w:t>
      </w:r>
      <w:r>
        <w:rPr>
          <w:color w:val="000000"/>
          <w:sz w:val="28"/>
        </w:rPr>
        <w:fldChar w:fldCharType="end"/>
      </w:r>
      <w:r>
        <w:rPr>
          <w:color w:val="000000"/>
          <w:sz w:val="28"/>
        </w:rPr>
        <w:t xml:space="preserve"> 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</w:pBdr>
        <w:jc w:val="both"/>
        <w:rPr>
          <w:color w:val="000000"/>
          <w:sz w:val="28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</w:pBdr>
        <w:jc w:val="both"/>
        <w:rPr>
          <w:color w:val="000000"/>
          <w:sz w:val="28"/>
        </w:rPr>
      </w:pPr>
    </w:p>
    <w:p>
      <w:pPr>
        <w:shd w:val="clear" w:fill="FFFFFF"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2. Проведены организационные мероприятия:</w:t>
      </w:r>
    </w:p>
    <w:p>
      <w:pPr>
        <w:shd w:val="clear" w:fill="FFFFFF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- создана рабочая группа по формированию ФГ:</w:t>
      </w:r>
    </w:p>
    <w:tbl>
      <w:tblPr>
        <w:tblStyle w:val="T3"/>
        <w:tblW w:w="9634" w:type="dxa"/>
        <w:tblLayout w:type="fixed"/>
        <w:tblLook w:val="04A0"/>
      </w:tblPr>
      <w:tblGrid/>
      <w:tr>
        <w:tc>
          <w:tcPr>
            <w:tcW w:w="1129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253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Турий Елена Анатольевна</w:t>
            </w:r>
          </w:p>
        </w:tc>
        <w:tc>
          <w:tcPr>
            <w:tcW w:w="4252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</w:tr>
      <w:tr>
        <w:tc>
          <w:tcPr>
            <w:tcW w:w="1129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253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Карпенко Наталья Владимировна</w:t>
            </w:r>
          </w:p>
        </w:tc>
        <w:tc>
          <w:tcPr>
            <w:tcW w:w="4252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УР </w:t>
            </w:r>
          </w:p>
        </w:tc>
      </w:tr>
      <w:tr>
        <w:tc>
          <w:tcPr>
            <w:tcW w:w="1129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253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Бижина Наталья Александровна </w:t>
            </w:r>
          </w:p>
        </w:tc>
        <w:tc>
          <w:tcPr>
            <w:tcW w:w="4252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Руководитель МО начальных классов</w:t>
            </w:r>
          </w:p>
        </w:tc>
      </w:tr>
      <w:tr>
        <w:tc>
          <w:tcPr>
            <w:tcW w:w="1129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253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Панова Альфия Наильевна</w:t>
            </w:r>
          </w:p>
        </w:tc>
        <w:tc>
          <w:tcPr>
            <w:tcW w:w="4252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Руководитель МО математического цикла. Учитель математики, классный руководитель 8 класса </w:t>
            </w:r>
          </w:p>
        </w:tc>
      </w:tr>
      <w:tr>
        <w:tc>
          <w:tcPr>
            <w:tcW w:w="1129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253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Болтовская Александра Петровна</w:t>
            </w:r>
          </w:p>
        </w:tc>
        <w:tc>
          <w:tcPr>
            <w:tcW w:w="4252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Руководитель МО гуманитарного цикла. Учитель русского языка и литературы, классный руководитель 7 класса.</w:t>
            </w:r>
          </w:p>
        </w:tc>
      </w:tr>
      <w:tr>
        <w:tc>
          <w:tcPr>
            <w:tcW w:w="1129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253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Фёдорова Анастасия Юрьевна</w:t>
            </w:r>
          </w:p>
        </w:tc>
        <w:tc>
          <w:tcPr>
            <w:tcW w:w="4252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Руководитель МО естественно-научного цикла. Учитель географии, классный руководитель 5 класса.</w:t>
            </w:r>
          </w:p>
        </w:tc>
      </w:tr>
    </w:tbl>
    <w:p>
      <w:pPr>
        <w:shd w:val="clear" w:fill="FFFFFF"/>
        <w:ind w:firstLine="567"/>
        <w:jc w:val="both"/>
        <w:rPr>
          <w:color w:val="000000"/>
          <w:sz w:val="28"/>
        </w:rPr>
      </w:pPr>
    </w:p>
    <w:p>
      <w:pPr>
        <w:shd w:val="clear" w:fill="FFFFFF"/>
        <w:ind w:firstLine="567"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3. Проведена информационно-разъяснительная работа:</w:t>
      </w:r>
    </w:p>
    <w:p>
      <w:pPr>
        <w:pStyle w:val="P6"/>
        <w:spacing w:lineRule="auto" w:line="276" w:beforeAutospacing="0" w:afterAutospacing="0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- организовано размещение информации о формировании функциональной грамотности обучающихся на официальном сайте МБОУ Новоангарская СОШ</w:t>
      </w:r>
    </w:p>
    <w:p>
      <w:pPr>
        <w:pStyle w:val="P6"/>
        <w:spacing w:lineRule="auto" w:line="276" w:beforeAutospacing="0" w:afterAutospacing="0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fldChar w:fldCharType="begin"/>
      </w:r>
      <w:r>
        <w:rPr>
          <w:color w:val="000000"/>
          <w:sz w:val="28"/>
        </w:rPr>
        <w:instrText>HYPERLINK "https://novoangarsk.edusite.ru/p159aa1.html"</w:instrText>
      </w:r>
      <w:r>
        <w:rPr>
          <w:color w:val="000000"/>
          <w:sz w:val="28"/>
        </w:rPr>
        <w:fldChar w:fldCharType="separate"/>
      </w:r>
      <w:r>
        <w:rPr>
          <w:rStyle w:val="C2"/>
          <w:sz w:val="28"/>
        </w:rPr>
        <w:t>https://novoangarsk.edusite.ru/p159aa1.html</w:t>
      </w:r>
      <w:r>
        <w:rPr>
          <w:rStyle w:val="C2"/>
          <w:sz w:val="28"/>
        </w:rPr>
        <w:fldChar w:fldCharType="end"/>
      </w:r>
    </w:p>
    <w:p>
      <w:pPr>
        <w:shd w:val="clear" w:fill="FFFFFF"/>
        <w:jc w:val="both"/>
        <w:rPr>
          <w:color w:val="000000"/>
          <w:sz w:val="28"/>
          <w:shd w:val="clear" w:fill="FFFFFF"/>
        </w:rPr>
      </w:pPr>
      <w:r>
        <w:rPr>
          <w:color w:val="000000"/>
          <w:sz w:val="28"/>
        </w:rPr>
        <w:t xml:space="preserve">- </w:t>
      </w:r>
      <w:r>
        <w:rPr>
          <w:color w:val="000000"/>
          <w:sz w:val="28"/>
          <w:shd w:val="clear" w:fill="FFFFFF"/>
        </w:rPr>
        <w:t>проведены классные часы в 5-8 классах по формированию ФГ обучающихся в период октябрь-декабрь 2023 г. (участников-64), январь-апрель 6-9 классах (участников-43).</w:t>
      </w:r>
    </w:p>
    <w:p>
      <w:pPr>
        <w:shd w:val="clear" w:fill="FFFFFF"/>
        <w:ind w:firstLine="567"/>
        <w:jc w:val="both"/>
        <w:rPr>
          <w:color w:val="000000"/>
          <w:sz w:val="28"/>
          <w:shd w:val="clear" w:fill="FFFFFF"/>
        </w:rPr>
      </w:pPr>
      <w:r>
        <w:rPr>
          <w:color w:val="000000"/>
          <w:sz w:val="28"/>
          <w:shd w:val="clear" w:fill="FFFFFF"/>
        </w:rPr>
        <w:t xml:space="preserve">- </w:t>
      </w:r>
      <w:r>
        <w:rPr>
          <w:color w:val="000000"/>
          <w:sz w:val="28"/>
        </w:rPr>
        <w:t xml:space="preserve">Организованы и проведены обучающие и просветительские мероприятия для родителей. Так, </w:t>
      </w:r>
      <w:r>
        <w:rPr>
          <w:color w:val="000000"/>
          <w:sz w:val="28"/>
          <w:shd w:val="clear" w:fill="FFFFFF"/>
        </w:rPr>
        <w:t xml:space="preserve">21.05.2024г.  года в нашей школе прошло заседание общешкольного родительского комитета на тему: «Формирование функциональной грамотности обучающихся МБОУ Новоангарская СОШ. На собрании присутствовали члены родительских комитетов 1-10  классов . </w:t>
      </w:r>
    </w:p>
    <w:p>
      <w:pPr>
        <w:ind w:firstLine="567"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4. Организовано методическое сопровождение:</w:t>
      </w:r>
    </w:p>
    <w:p>
      <w:pPr>
        <w:jc w:val="both"/>
        <w:rPr>
          <w:sz w:val="28"/>
        </w:rPr>
      </w:pPr>
      <w:r>
        <w:rPr>
          <w:sz w:val="28"/>
        </w:rPr>
        <w:t xml:space="preserve">Изучение федеральных нормативных и методических материалов по вопросам формирования и оценки функциональной грамотности: </w:t>
      </w:r>
    </w:p>
    <w:p>
      <w:pPr>
        <w:jc w:val="both"/>
        <w:rPr>
          <w:sz w:val="28"/>
        </w:rPr>
      </w:pPr>
      <w:r>
        <w:rPr>
          <w:rFonts w:ascii="Symbol" w:hAnsi="Symbol"/>
          <w:sz w:val="28"/>
        </w:rPr>
        <w:t></w:t>
      </w:r>
      <w:r>
        <w:rPr>
          <w:sz w:val="28"/>
        </w:rPr>
        <w:t xml:space="preserve">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обучающихся, утвержденных совместным приказом Рособрнадзора, Минпросвещения от 06.05.2019 № 590/219; </w:t>
      </w:r>
    </w:p>
    <w:p>
      <w:pPr>
        <w:jc w:val="both"/>
        <w:rPr>
          <w:sz w:val="28"/>
        </w:rPr>
      </w:pPr>
      <w:r>
        <w:rPr>
          <w:rFonts w:ascii="Symbol" w:hAnsi="Symbol"/>
          <w:sz w:val="28"/>
        </w:rPr>
        <w:t></w:t>
      </w:r>
      <w:r>
        <w:rPr>
          <w:sz w:val="28"/>
        </w:rPr>
        <w:t xml:space="preserve"> подходов международного сравнительного исследования PISA к оценке функциональной грамотности: особенности заданий;</w:t>
      </w:r>
    </w:p>
    <w:p>
      <w:pPr>
        <w:jc w:val="both"/>
        <w:rPr>
          <w:b w:val="1"/>
          <w:color w:val="000000"/>
          <w:sz w:val="28"/>
        </w:rPr>
      </w:pPr>
      <w:r>
        <w:rPr>
          <w:sz w:val="28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sz w:val="28"/>
        </w:rPr>
        <w:t xml:space="preserve"> материалов, размещенных на сайте ФГБНУ «ИСРО РАО»</w:t>
      </w:r>
    </w:p>
    <w:p>
      <w:pPr>
        <w:shd w:val="clear" w:fill="FFFFFF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- обеспечена система поддержки педагогических работников по включению в календарно-тематическое планирование, поурочные планы учителя заданий по формированию функциональной грамотности обучающихся (проведено заседание ШМО по теме: Методические рекомендации к проведению уроков в основной школе с использованием контекстных задач – охват педагогов – 100%);</w:t>
      </w:r>
    </w:p>
    <w:p>
      <w:pPr>
        <w:shd w:val="clear" w:fill="FFFFFF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Педагоги активно используют материалы мероприятий ПрофСреда КИПК</w:t>
      </w:r>
    </w:p>
    <w:p>
      <w:pPr>
        <w:shd w:val="clear" w:fill="FFFFFF"/>
        <w:ind w:firstLine="567"/>
        <w:jc w:val="both"/>
        <w:rPr>
          <w:rStyle w:val="C6"/>
          <w:rFonts w:ascii="Open Sans" w:hAnsi="Open Sans"/>
          <w:color w:val="003366"/>
          <w:sz w:val="28"/>
          <w:shd w:val="clear" w:fill="FFFFFF"/>
        </w:rPr>
      </w:pPr>
      <w:r>
        <w:rPr>
          <w:color w:val="000000"/>
          <w:sz w:val="28"/>
        </w:rPr>
        <w:t xml:space="preserve"> </w:t>
      </w:r>
      <w:r>
        <w:rPr>
          <w:rStyle w:val="C6"/>
          <w:rFonts w:ascii="Open Sans" w:hAnsi="Open Sans"/>
          <w:color w:val="003366"/>
          <w:sz w:val="28"/>
          <w:shd w:val="clear" w:fill="FFFFFF"/>
        </w:rPr>
        <w:t>Вебинар «Учимся играя: что такое геймификация и игровое обучение финансовой грамотности?»</w:t>
      </w:r>
    </w:p>
    <w:p>
      <w:pPr>
        <w:shd w:val="clear" w:fill="FFFFFF"/>
        <w:ind w:firstLine="567"/>
        <w:jc w:val="both"/>
        <w:rPr>
          <w:rStyle w:val="C6"/>
          <w:rFonts w:ascii="Open Sans" w:hAnsi="Open Sans"/>
          <w:color w:val="003366"/>
          <w:sz w:val="28"/>
          <w:shd w:val="clear" w:fill="FFFFFF"/>
        </w:rPr>
      </w:pPr>
      <w:r>
        <w:rPr>
          <w:rStyle w:val="C6"/>
          <w:rFonts w:ascii="Open Sans" w:hAnsi="Open Sans"/>
          <w:color w:val="003366"/>
          <w:sz w:val="28"/>
          <w:shd w:val="clear" w:fill="FFFFFF"/>
        </w:rPr>
        <w:t>Вебинар «Со-бытие по развитию у обучающихся разных видов функциональной грамотности и метапредметных компетенций»</w:t>
      </w:r>
    </w:p>
    <w:p>
      <w:pPr>
        <w:shd w:val="clear" w:fill="FFFFFF"/>
        <w:ind w:firstLine="567"/>
        <w:jc w:val="both"/>
        <w:rPr>
          <w:rStyle w:val="C6"/>
          <w:rFonts w:ascii="Open Sans" w:hAnsi="Open Sans"/>
          <w:color w:val="003366"/>
          <w:sz w:val="28"/>
          <w:shd w:val="clear" w:fill="FFFFFF"/>
        </w:rPr>
      </w:pPr>
      <w:r>
        <w:rPr>
          <w:rStyle w:val="C6"/>
          <w:rFonts w:ascii="Open Sans" w:hAnsi="Open Sans"/>
          <w:color w:val="003366"/>
          <w:sz w:val="28"/>
          <w:shd w:val="clear" w:fill="FFFFFF"/>
        </w:rPr>
        <w:t>Вебинар «Обмен опытом. Успешный опыт педагогов в проведении занятий по финансовой грамотности»</w:t>
      </w:r>
    </w:p>
    <w:p>
      <w:pPr>
        <w:shd w:val="clear" w:fill="FFFFFF"/>
        <w:ind w:firstLine="567"/>
        <w:jc w:val="both"/>
        <w:rPr>
          <w:rStyle w:val="C6"/>
          <w:rFonts w:ascii="Open Sans" w:hAnsi="Open Sans"/>
          <w:color w:val="003366"/>
          <w:sz w:val="28"/>
          <w:shd w:val="clear" w:fill="FFFFFF"/>
        </w:rPr>
      </w:pPr>
      <w:r>
        <w:rPr>
          <w:rStyle w:val="C6"/>
          <w:rFonts w:ascii="Open Sans" w:hAnsi="Open Sans"/>
          <w:color w:val="003366"/>
          <w:sz w:val="28"/>
          <w:shd w:val="clear" w:fill="FFFFFF"/>
        </w:rPr>
        <w:t>Вебинар из цикла «Формирование математической грамотности учащихся». Тема: Использование задач по теории вероятности и математической статистике для формирования математической грамотности</w:t>
      </w:r>
    </w:p>
    <w:p>
      <w:pPr>
        <w:shd w:val="clear" w:fill="FFFFFF"/>
        <w:ind w:firstLine="567"/>
        <w:jc w:val="both"/>
        <w:rPr>
          <w:rStyle w:val="C6"/>
          <w:rFonts w:ascii="Open Sans" w:hAnsi="Open Sans"/>
          <w:color w:val="003366"/>
          <w:sz w:val="28"/>
          <w:shd w:val="clear" w:fill="FFFFFF"/>
        </w:rPr>
      </w:pPr>
      <w:r>
        <w:rPr>
          <w:rStyle w:val="C6"/>
          <w:rFonts w:ascii="Open Sans" w:hAnsi="Open Sans"/>
          <w:color w:val="003366"/>
          <w:sz w:val="28"/>
          <w:shd w:val="clear" w:fill="FFFFFF"/>
        </w:rPr>
        <w:t>Вебинар «Обмен опытом. Успешный опыт педагогов в проведении занятий по финансовой грамотности»</w:t>
      </w:r>
    </w:p>
    <w:p>
      <w:pPr>
        <w:shd w:val="clear" w:fill="FFFFFF"/>
        <w:ind w:firstLine="567"/>
        <w:jc w:val="both"/>
        <w:rPr>
          <w:rStyle w:val="C6"/>
          <w:rFonts w:ascii="Open Sans" w:hAnsi="Open Sans"/>
          <w:color w:val="003366"/>
          <w:sz w:val="28"/>
          <w:shd w:val="clear" w:fill="FFFFFF"/>
        </w:rPr>
      </w:pPr>
      <w:r>
        <w:rPr>
          <w:rStyle w:val="C6"/>
          <w:rFonts w:ascii="Open Sans" w:hAnsi="Open Sans"/>
          <w:color w:val="003366"/>
          <w:sz w:val="28"/>
          <w:shd w:val="clear" w:fill="FFFFFF"/>
        </w:rPr>
        <w:t>Вебинар «Обмен опытом. Успешный опыт педагогов в проведении занятий по финансовой грамотности»</w:t>
      </w:r>
    </w:p>
    <w:p>
      <w:pPr>
        <w:shd w:val="clear" w:fill="FFFFFF"/>
        <w:ind w:firstLine="567"/>
        <w:jc w:val="both"/>
        <w:rPr>
          <w:rStyle w:val="C6"/>
          <w:rFonts w:ascii="Open Sans" w:hAnsi="Open Sans"/>
          <w:color w:val="003366"/>
          <w:sz w:val="28"/>
          <w:shd w:val="clear" w:fill="FFFFFF"/>
        </w:rPr>
      </w:pPr>
      <w:r>
        <w:rPr>
          <w:rStyle w:val="C6"/>
          <w:rFonts w:ascii="Open Sans" w:hAnsi="Open Sans"/>
          <w:color w:val="003366"/>
          <w:sz w:val="28"/>
          <w:shd w:val="clear" w:fill="FFFFFF"/>
        </w:rPr>
        <w:t>Вебинар «Формирование математической грамотности с использованием заданий открытого банка на уроках математики в 5 классе»</w:t>
      </w:r>
    </w:p>
    <w:p>
      <w:pPr>
        <w:shd w:val="clear" w:fill="FFFFFF"/>
        <w:ind w:firstLine="567"/>
        <w:jc w:val="both"/>
        <w:rPr>
          <w:rStyle w:val="C6"/>
          <w:rFonts w:ascii="Open Sans" w:hAnsi="Open Sans"/>
          <w:color w:val="003366"/>
          <w:sz w:val="28"/>
          <w:shd w:val="clear" w:fill="FFFFFF"/>
        </w:rPr>
      </w:pPr>
      <w:r>
        <w:rPr>
          <w:rStyle w:val="C6"/>
          <w:rFonts w:ascii="Open Sans" w:hAnsi="Open Sans"/>
          <w:color w:val="003366"/>
          <w:sz w:val="28"/>
          <w:shd w:val="clear" w:fill="FFFFFF"/>
        </w:rPr>
        <w:t>Вебинар «Со-бытие по развитию у обучающихся разных видов функциональной грамотности и метапредметных компетенций»</w:t>
      </w:r>
    </w:p>
    <w:p>
      <w:pPr>
        <w:rPr>
          <w:sz w:val="28"/>
        </w:rPr>
      </w:pPr>
      <w:r>
        <w:rPr>
          <w:sz w:val="28"/>
        </w:rPr>
        <w:t>Повышение квалификации педагогических работников образовательных организаций по вопросам функциональной грамотности.</w:t>
      </w:r>
    </w:p>
    <w:p>
      <w:pPr>
        <w:rPr>
          <w:sz w:val="28"/>
        </w:rPr>
      </w:pPr>
      <w:r>
        <w:rPr>
          <w:sz w:val="28"/>
        </w:rPr>
        <w:t>Удостоверение о прохождении курсов КИПК, Красноярск, 72 ч. Бижина Н.А. преподаватель по финансовой грамотности.</w:t>
      </w:r>
    </w:p>
    <w:p>
      <w:pPr>
        <w:rPr>
          <w:sz w:val="28"/>
        </w:rPr>
      </w:pPr>
      <w:r>
        <w:rPr>
          <w:sz w:val="28"/>
        </w:rPr>
        <w:t>Сертификаты о прохождении вебинаров ЦНППМ «Профсреда», Красноярск</w:t>
      </w:r>
    </w:p>
    <w:p>
      <w:pPr>
        <w:rPr>
          <w:sz w:val="28"/>
        </w:rPr>
      </w:pPr>
      <w:r>
        <w:rPr>
          <w:sz w:val="28"/>
        </w:rPr>
        <w:t>В ноябре на заседании методического совета учителей был рассмотрен вопрос «Организация работы учителей по формированию функциональной грамотности учащихся.</w:t>
      </w:r>
    </w:p>
    <w:p>
      <w:pPr>
        <w:shd w:val="clear" w:fill="FFFFFF"/>
        <w:ind w:firstLine="567"/>
        <w:jc w:val="both"/>
        <w:rPr>
          <w:color w:val="000000"/>
          <w:sz w:val="28"/>
        </w:rPr>
      </w:pPr>
    </w:p>
    <w:p>
      <w:pPr>
        <w:shd w:val="clear" w:fill="FFFFFF"/>
        <w:ind w:firstLine="567"/>
        <w:jc w:val="both"/>
        <w:rPr>
          <w:b w:val="1"/>
          <w:sz w:val="28"/>
          <w:shd w:val="clear" w:fill="FFFFFF"/>
        </w:rPr>
      </w:pPr>
      <w:r>
        <w:rPr>
          <w:b w:val="1"/>
          <w:sz w:val="28"/>
          <w:shd w:val="clear" w:fill="FFFFFF"/>
        </w:rPr>
        <w:t xml:space="preserve">5.  Мероприятия, организованные в 2023-2024 учебном году с учащимися по формированию ФГ:</w:t>
      </w:r>
    </w:p>
    <w:p>
      <w:pPr>
        <w:shd w:val="clear" w:fill="FFFFFF"/>
        <w:ind w:firstLine="567"/>
        <w:jc w:val="both"/>
        <w:rPr>
          <w:sz w:val="28"/>
        </w:rPr>
      </w:pPr>
      <w:r>
        <w:rPr>
          <w:sz w:val="28"/>
        </w:rPr>
        <w:t>- В период с 01.10.2022 по 28.04.2023 года на платформе «Российская электронная школа» (РЭШ) проводились диагностические работы по шести направлениям функциональной грамотности с использованием электронного банка заданий</w:t>
      </w:r>
      <w:r>
        <w:rPr>
          <w:b w:val="1"/>
          <w:sz w:val="28"/>
        </w:rPr>
        <w:t xml:space="preserve">: </w:t>
      </w:r>
      <w:r>
        <w:rPr>
          <w:b w:val="1"/>
          <w:sz w:val="28"/>
        </w:rPr>
        <w:fldChar w:fldCharType="begin"/>
      </w:r>
      <w:r>
        <w:rPr>
          <w:b w:val="1"/>
          <w:sz w:val="28"/>
        </w:rPr>
        <w:instrText>HYPERLINK "https://fg.resh.edu.ru/?redirectAfterLogin=%2Ffunctionalliteracy%2Fevents"</w:instrText>
      </w:r>
      <w:r>
        <w:rPr>
          <w:b w:val="1"/>
          <w:sz w:val="28"/>
        </w:rPr>
        <w:fldChar w:fldCharType="separate"/>
      </w:r>
      <w:r>
        <w:rPr>
          <w:sz w:val="28"/>
          <w:u w:val="thick" w:color="333399"/>
        </w:rPr>
        <w:t>https://fg.resh.edu.ru/</w:t>
      </w:r>
      <w:r>
        <w:rPr>
          <w:sz w:val="28"/>
        </w:rPr>
        <w:t>.</w:t>
      </w:r>
      <w:r>
        <w:rPr>
          <w:sz w:val="28"/>
        </w:rPr>
        <w:fldChar w:fldCharType="end"/>
      </w:r>
      <w:r>
        <w:rPr>
          <w:sz w:val="28"/>
        </w:rPr>
        <w:t>; ( 47 обучающихся 6-9 кл.);</w:t>
      </w:r>
    </w:p>
    <w:p>
      <w:pPr>
        <w:shd w:val="clear" w:fill="FFFFFF"/>
        <w:ind w:firstLine="567"/>
        <w:jc w:val="both"/>
        <w:rPr>
          <w:sz w:val="28"/>
        </w:rPr>
      </w:pPr>
      <w:r>
        <w:rPr>
          <w:sz w:val="28"/>
        </w:rPr>
        <w:t xml:space="preserve">- обучающиеся просматривали уроки по ФГ, принимали участие в уроках финансовой грамотности на сайте: (45 обучающихся 7-10 кл.). </w:t>
      </w:r>
    </w:p>
    <w:p>
      <w:pPr>
        <w:shd w:val="clear" w:fill="FFFFFF"/>
        <w:ind w:firstLine="567"/>
        <w:jc w:val="both"/>
        <w:rPr>
          <w:sz w:val="28"/>
        </w:rPr>
      </w:pPr>
      <w:r>
        <w:rPr>
          <w:sz w:val="28"/>
        </w:rPr>
        <w:t xml:space="preserve">- принимали участие в играх по финансовой грамотности на платформе: </w:t>
      </w:r>
      <w:r>
        <w:rPr>
          <w:sz w:val="28"/>
        </w:rPr>
        <w:fldChar w:fldCharType="begin"/>
      </w:r>
      <w:r>
        <w:rPr>
          <w:sz w:val="28"/>
        </w:rPr>
        <w:instrText>HYPERLINK "https://doligra.ru/"</w:instrText>
      </w:r>
      <w:r>
        <w:rPr>
          <w:sz w:val="28"/>
        </w:rPr>
        <w:fldChar w:fldCharType="separate"/>
      </w:r>
      <w:r>
        <w:rPr>
          <w:rStyle w:val="C2"/>
          <w:sz w:val="28"/>
        </w:rPr>
        <w:t>https://doligra.ru/</w:t>
      </w:r>
      <w:r>
        <w:rPr>
          <w:rStyle w:val="C2"/>
          <w:sz w:val="28"/>
        </w:rPr>
        <w:fldChar w:fldCharType="end"/>
      </w:r>
      <w:r>
        <w:rPr>
          <w:sz w:val="28"/>
        </w:rPr>
        <w:t xml:space="preserve"> 7-10 классы</w:t>
      </w:r>
    </w:p>
    <w:p>
      <w:pPr>
        <w:contextualSpacing w:val="1"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  <w:shd w:val="clear" w:fill="FFFFFF"/>
        </w:rPr>
        <w:t xml:space="preserve"> </w:t>
      </w:r>
      <w:r>
        <w:rPr>
          <w:b w:val="1"/>
          <w:color w:val="000000"/>
          <w:sz w:val="28"/>
        </w:rPr>
        <w:t>В рамках Недели финансовой грамотности:</w:t>
      </w:r>
    </w:p>
    <w:p>
      <w:pPr>
        <w:contextualSpacing w:val="1"/>
        <w:jc w:val="both"/>
        <w:rPr>
          <w:sz w:val="28"/>
        </w:rPr>
      </w:pPr>
      <w:r>
        <w:rPr>
          <w:b w:val="1"/>
          <w:color w:val="000000"/>
          <w:sz w:val="28"/>
        </w:rPr>
        <w:t xml:space="preserve"> </w:t>
      </w:r>
      <w:r>
        <w:rPr>
          <w:sz w:val="28"/>
        </w:rPr>
        <w:t>Проведение настольной игры «Путь финЗОЖника» в 1-10 классах</w:t>
      </w:r>
    </w:p>
    <w:p>
      <w:pPr>
        <w:rPr>
          <w:sz w:val="28"/>
        </w:rPr>
      </w:pPr>
      <w:r>
        <w:rPr>
          <w:sz w:val="28"/>
        </w:rPr>
        <w:t xml:space="preserve">Всероссийский онлайн-зачёт по финансовой грамотности </w:t>
      </w:r>
    </w:p>
    <w:p>
      <w:pPr>
        <w:rPr>
          <w:sz w:val="28"/>
        </w:rPr>
      </w:pPr>
      <w:r>
        <w:rPr>
          <w:sz w:val="28"/>
        </w:rPr>
        <w:t>(</w:t>
      </w:r>
      <w:r>
        <w:rPr>
          <w:sz w:val="28"/>
        </w:rPr>
        <w:fldChar w:fldCharType="begin"/>
      </w:r>
      <w:r>
        <w:rPr>
          <w:sz w:val="28"/>
        </w:rPr>
        <w:instrText>HYPERLINK "https://finzachet.ru/"</w:instrText>
      </w:r>
      <w:r>
        <w:rPr>
          <w:sz w:val="28"/>
        </w:rPr>
        <w:fldChar w:fldCharType="separate"/>
      </w:r>
      <w:r>
        <w:rPr>
          <w:rStyle w:val="C2"/>
          <w:sz w:val="28"/>
        </w:rPr>
        <w:t>finzachet.ru/</w:t>
      </w:r>
      <w:r>
        <w:rPr>
          <w:rStyle w:val="C2"/>
          <w:sz w:val="28"/>
        </w:rPr>
        <w:fldChar w:fldCharType="end"/>
      </w:r>
      <w:r>
        <w:rPr>
          <w:sz w:val="28"/>
        </w:rPr>
        <w:t>)</w:t>
      </w:r>
    </w:p>
    <w:p>
      <w:pPr>
        <w:rPr>
          <w:sz w:val="28"/>
        </w:rPr>
      </w:pPr>
      <w:r>
        <w:rPr>
          <w:sz w:val="28"/>
        </w:rPr>
        <w:t>Тематический урок по финансовой грамотности</w:t>
      </w:r>
    </w:p>
    <w:p>
      <w:pPr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>HYPERLINK "https://moi-universitet.ru/urok-fin-gramotnost"</w:instrText>
      </w:r>
      <w:r>
        <w:rPr>
          <w:sz w:val="28"/>
        </w:rPr>
        <w:fldChar w:fldCharType="separate"/>
      </w:r>
      <w:r>
        <w:rPr>
          <w:sz w:val="28"/>
        </w:rPr>
        <w:t xml:space="preserve">( </w:t>
      </w:r>
      <w:r>
        <w:rPr>
          <w:rStyle w:val="C2"/>
          <w:sz w:val="28"/>
        </w:rPr>
        <w:t>moi-universitet.ru/urok-fin-gramotnost</w:t>
      </w:r>
      <w:r>
        <w:rPr>
          <w:rStyle w:val="C2"/>
          <w:sz w:val="28"/>
        </w:rPr>
        <w:fldChar w:fldCharType="end"/>
      </w:r>
      <w:r>
        <w:rPr>
          <w:sz w:val="28"/>
        </w:rPr>
        <w:t>) – 7-9 классы</w:t>
      </w:r>
    </w:p>
    <w:p>
      <w:pPr>
        <w:rPr>
          <w:sz w:val="28"/>
        </w:rPr>
      </w:pPr>
      <w:r>
        <w:rPr>
          <w:sz w:val="28"/>
        </w:rPr>
        <w:t xml:space="preserve">Круглый стол: «Будь  онлайн! Молодёжь и  цифровая безопасность» для учащихся 9-10 классов</w:t>
      </w:r>
    </w:p>
    <w:p>
      <w:pPr>
        <w:rPr>
          <w:sz w:val="28"/>
        </w:rPr>
      </w:pPr>
      <w:r>
        <w:rPr>
          <w:sz w:val="28"/>
        </w:rPr>
        <w:t>Кейс-чемпионат по финансовой грамотности «Красноярские львы» 8 класс (6 участников)</w:t>
      </w:r>
    </w:p>
    <w:p>
      <w:pPr>
        <w:rPr>
          <w:sz w:val="28"/>
        </w:rPr>
      </w:pPr>
      <w:r>
        <w:rPr>
          <w:sz w:val="28"/>
        </w:rPr>
        <w:t>Семейный творческий конкурс «Финансовые истории моей семьи», 8 класс (1 участник)</w:t>
      </w:r>
    </w:p>
    <w:p>
      <w:pPr>
        <w:rPr>
          <w:sz w:val="28"/>
        </w:rPr>
      </w:pPr>
      <w:r>
        <w:rPr>
          <w:sz w:val="28"/>
        </w:rPr>
        <w:t>Международная олимпиада по финансовой безопасности</w:t>
      </w:r>
    </w:p>
    <w:p>
      <w:pPr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>HYPERLINK "https://stage.sodrujestvo.org/ru/olympiad/about"</w:instrText>
      </w:r>
      <w:r>
        <w:rPr>
          <w:sz w:val="28"/>
        </w:rPr>
        <w:fldChar w:fldCharType="separate"/>
      </w:r>
      <w:r>
        <w:rPr>
          <w:sz w:val="28"/>
        </w:rPr>
        <w:t>(</w:t>
      </w:r>
      <w:r>
        <w:rPr>
          <w:rStyle w:val="C2"/>
          <w:sz w:val="28"/>
        </w:rPr>
        <w:t>stage.sodrujestvo.org/ru/olympiad/about</w:t>
      </w:r>
      <w:r>
        <w:rPr>
          <w:rStyle w:val="C2"/>
          <w:sz w:val="28"/>
        </w:rPr>
        <w:fldChar w:fldCharType="end"/>
      </w:r>
      <w:r>
        <w:rPr>
          <w:sz w:val="28"/>
        </w:rPr>
        <w:t>) 8,9,10 класс (15 человек)</w:t>
      </w:r>
    </w:p>
    <w:p>
      <w:pPr>
        <w:rPr>
          <w:sz w:val="28"/>
        </w:rPr>
      </w:pPr>
      <w:r>
        <w:rPr>
          <w:sz w:val="28"/>
        </w:rPr>
        <w:t xml:space="preserve">Изучение  основ финансовой грамотности для учащихся начальной школы в рамках курса «Окружающий мир» в 3 классе.</w:t>
      </w:r>
    </w:p>
    <w:p>
      <w:pPr>
        <w:rPr>
          <w:sz w:val="28"/>
        </w:rPr>
      </w:pPr>
      <w:r>
        <w:rPr>
          <w:sz w:val="28"/>
        </w:rPr>
        <w:t xml:space="preserve">Изучение   основ финансовой грамотности для учащихся основной и средней й школы в рамках курса «Обществознания» </w:t>
      </w:r>
    </w:p>
    <w:p>
      <w:pPr>
        <w:rPr>
          <w:sz w:val="28"/>
        </w:rPr>
      </w:pPr>
      <w:r>
        <w:rPr>
          <w:sz w:val="28"/>
        </w:rPr>
        <w:t>Включение заданий по функциональной грамотности в урочной и внеурочной деятельности в 1-4 классах с использованием ресурсов Учи.ру, Якласс, РЭШ.</w:t>
      </w:r>
    </w:p>
    <w:p>
      <w:pPr>
        <w:rPr>
          <w:sz w:val="28"/>
        </w:rPr>
      </w:pPr>
      <w:r>
        <w:rPr>
          <w:sz w:val="28"/>
        </w:rPr>
        <w:t>Проведение занятий с использованием банка заданий РЭШ»</w:t>
      </w:r>
    </w:p>
    <w:p>
      <w:pPr>
        <w:shd w:val="clear" w:fill="FFFFFF"/>
        <w:rPr>
          <w:sz w:val="28"/>
        </w:rPr>
      </w:pPr>
      <w:r>
        <w:rPr>
          <w:sz w:val="28"/>
        </w:rPr>
        <w:t xml:space="preserve">Педагоги используют РЭШ </w:t>
      </w:r>
      <w:r>
        <w:rPr>
          <w:rFonts w:ascii="Helvetica" w:hAnsi="Helvetica"/>
          <w:sz w:val="28"/>
        </w:rPr>
        <w:t xml:space="preserve">– </w:t>
      </w:r>
      <w:r>
        <w:rPr>
          <w:sz w:val="28"/>
        </w:rPr>
        <w:t xml:space="preserve"> для демонстрации подготовленных видеороликов через мультимедийный проектор, используют  виртуальные лаборатории и интерактивные модели, проводят тренировочные тестирование учащихся. </w:t>
      </w:r>
    </w:p>
    <w:p>
      <w:pPr>
        <w:shd w:val="clear" w:fill="FFFFFF"/>
        <w:rPr>
          <w:sz w:val="28"/>
        </w:rPr>
      </w:pPr>
    </w:p>
    <w:p>
      <w:pPr>
        <w:rPr>
          <w:rFonts w:ascii="Montserrat" w:hAnsi="Montserrat"/>
          <w:sz w:val="28"/>
          <w:shd w:val="clear" w:fill="FFFFFF"/>
        </w:rPr>
      </w:pPr>
      <w:r>
        <w:rPr>
          <w:rFonts w:ascii="Montserrat" w:hAnsi="Montserrat"/>
          <w:sz w:val="28"/>
          <w:shd w:val="clear" w:fill="FFFFFF"/>
        </w:rPr>
        <w:t xml:space="preserve">В рамках региональной «Недели функциональной грамотности» активно приняли участие в марафоне «Функциональная грамотность» для образовательных организаций Красноярского края в период с 26.02.2024 по 01.03.2024г на цифровом образовательном ресурсе «ЯКласс». Участники награждены грамотами и благодарственными письмами. </w:t>
      </w:r>
    </w:p>
    <w:p>
      <w:pPr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В процессе реализации плана мероприятий по функциональной грамотности учителями проводились уроки с применением упражнений из электронного банка заданий на сайте РЭШ:</w:t>
      </w:r>
    </w:p>
    <w:tbl>
      <w:tblPr>
        <w:tblW w:w="5003" w:type="pct"/>
        <w:jc w:val="center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ook w:val="04A0"/>
      </w:tblPr>
      <w:tblGrid/>
      <w:tr>
        <w:trPr>
          <w:jc w:val="center"/>
        </w:trPr>
        <w:tc>
          <w:tcPr>
            <w:tcW w:w="1043" w:type="pct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Направление функциональной грамотности</w:t>
            </w:r>
          </w:p>
        </w:tc>
        <w:tc>
          <w:tcPr>
            <w:tcW w:w="803" w:type="pct"/>
          </w:tcPr>
          <w:p>
            <w:pPr>
              <w:rPr>
                <w:sz w:val="28"/>
              </w:rPr>
            </w:pPr>
            <w:r>
              <w:rPr>
                <w:sz w:val="28"/>
              </w:rPr>
              <w:t>Создано работ</w:t>
            </w:r>
          </w:p>
        </w:tc>
        <w:tc>
          <w:tcPr>
            <w:tcW w:w="749" w:type="pct"/>
          </w:tcPr>
          <w:p>
            <w:pPr>
              <w:rPr>
                <w:sz w:val="28"/>
              </w:rPr>
            </w:pPr>
            <w:r>
              <w:rPr>
                <w:sz w:val="28"/>
              </w:rPr>
              <w:t>Количество учителей, создавших работу</w:t>
            </w:r>
          </w:p>
        </w:tc>
        <w:tc>
          <w:tcPr>
            <w:tcW w:w="812" w:type="pct"/>
          </w:tcPr>
          <w:p>
            <w:pPr>
              <w:rPr>
                <w:sz w:val="28"/>
              </w:rPr>
            </w:pPr>
            <w:r>
              <w:rPr>
                <w:sz w:val="28"/>
              </w:rPr>
              <w:t>Кол-во обучающихся 5-9 классов, в отношении которых проводилась оценка ФГ</w:t>
            </w:r>
          </w:p>
        </w:tc>
        <w:tc>
          <w:tcPr>
            <w:tcW w:w="841" w:type="pct"/>
          </w:tcPr>
          <w:p>
            <w:pPr>
              <w:rPr>
                <w:sz w:val="28"/>
              </w:rPr>
            </w:pPr>
            <w:r>
              <w:rPr>
                <w:sz w:val="28"/>
              </w:rPr>
              <w:t>Кол-во обучающихся, прошедших работу (чел.)</w:t>
            </w:r>
          </w:p>
        </w:tc>
        <w:tc>
          <w:tcPr>
            <w:tcW w:w="751" w:type="pct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Проверено работ </w:t>
            </w:r>
          </w:p>
        </w:tc>
      </w:tr>
      <w:tr>
        <w:trPr>
          <w:jc w:val="center"/>
        </w:trPr>
        <w:tc>
          <w:tcPr>
            <w:tcW w:w="1043" w:type="pct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>Математическая грамотность</w:t>
            </w:r>
          </w:p>
        </w:tc>
        <w:tc>
          <w:tcPr>
            <w:tcW w:w="803" w:type="pct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749" w:type="pct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12" w:type="pct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841" w:type="pct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751" w:type="pct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>
        <w:trPr>
          <w:jc w:val="center"/>
        </w:trPr>
        <w:tc>
          <w:tcPr>
            <w:tcW w:w="1043" w:type="pct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>Финансовая грамотность</w:t>
            </w:r>
          </w:p>
        </w:tc>
        <w:tc>
          <w:tcPr>
            <w:tcW w:w="803" w:type="pct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19 </w:t>
            </w:r>
          </w:p>
        </w:tc>
        <w:tc>
          <w:tcPr>
            <w:tcW w:w="749" w:type="pct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12" w:type="pct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841" w:type="pct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751" w:type="pct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>
        <w:trPr>
          <w:jc w:val="center"/>
        </w:trPr>
        <w:tc>
          <w:tcPr>
            <w:tcW w:w="1043" w:type="pct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>Естественно-научная грамотность</w:t>
            </w:r>
          </w:p>
        </w:tc>
        <w:tc>
          <w:tcPr>
            <w:tcW w:w="803" w:type="pct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749" w:type="pct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12" w:type="pct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841" w:type="pct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751" w:type="pct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</w:tr>
      <w:tr>
        <w:trPr>
          <w:jc w:val="center"/>
        </w:trPr>
        <w:tc>
          <w:tcPr>
            <w:tcW w:w="1043" w:type="pct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>Читательская грамотность</w:t>
            </w:r>
          </w:p>
        </w:tc>
        <w:tc>
          <w:tcPr>
            <w:tcW w:w="803" w:type="pct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749" w:type="pct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12" w:type="pct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841" w:type="pct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751" w:type="pct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  <w:tr>
        <w:trPr>
          <w:jc w:val="center"/>
        </w:trPr>
        <w:tc>
          <w:tcPr>
            <w:tcW w:w="1043" w:type="pct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>Креативное мышление</w:t>
            </w:r>
          </w:p>
        </w:tc>
        <w:tc>
          <w:tcPr>
            <w:tcW w:w="803" w:type="pct"/>
          </w:tcPr>
          <w:p>
            <w:pPr>
              <w:jc w:val="both"/>
              <w:rPr>
                <w:sz w:val="28"/>
              </w:rPr>
            </w:pPr>
          </w:p>
        </w:tc>
        <w:tc>
          <w:tcPr>
            <w:tcW w:w="749" w:type="pct"/>
          </w:tcPr>
          <w:p>
            <w:pPr>
              <w:jc w:val="both"/>
              <w:rPr>
                <w:sz w:val="28"/>
              </w:rPr>
            </w:pPr>
          </w:p>
        </w:tc>
        <w:tc>
          <w:tcPr>
            <w:tcW w:w="812" w:type="pct"/>
          </w:tcPr>
          <w:p>
            <w:pPr>
              <w:jc w:val="both"/>
              <w:rPr>
                <w:sz w:val="28"/>
              </w:rPr>
            </w:pPr>
          </w:p>
        </w:tc>
        <w:tc>
          <w:tcPr>
            <w:tcW w:w="841" w:type="pct"/>
          </w:tcPr>
          <w:p>
            <w:pPr>
              <w:jc w:val="both"/>
              <w:rPr>
                <w:sz w:val="28"/>
              </w:rPr>
            </w:pPr>
          </w:p>
        </w:tc>
        <w:tc>
          <w:tcPr>
            <w:tcW w:w="751" w:type="pct"/>
          </w:tcPr>
          <w:p>
            <w:pPr>
              <w:jc w:val="both"/>
              <w:rPr>
                <w:sz w:val="28"/>
              </w:rPr>
            </w:pPr>
          </w:p>
        </w:tc>
      </w:tr>
      <w:tr>
        <w:trPr>
          <w:jc w:val="center"/>
        </w:trPr>
        <w:tc>
          <w:tcPr>
            <w:tcW w:w="1043" w:type="pct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Глобальные компетенции</w:t>
            </w:r>
          </w:p>
        </w:tc>
        <w:tc>
          <w:tcPr>
            <w:tcW w:w="803" w:type="pct"/>
          </w:tcPr>
          <w:p>
            <w:pPr>
              <w:jc w:val="both"/>
              <w:rPr>
                <w:sz w:val="28"/>
              </w:rPr>
            </w:pPr>
          </w:p>
        </w:tc>
        <w:tc>
          <w:tcPr>
            <w:tcW w:w="749" w:type="pct"/>
          </w:tcPr>
          <w:p>
            <w:pPr>
              <w:jc w:val="both"/>
              <w:rPr>
                <w:sz w:val="28"/>
              </w:rPr>
            </w:pPr>
          </w:p>
        </w:tc>
        <w:tc>
          <w:tcPr>
            <w:tcW w:w="812" w:type="pct"/>
          </w:tcPr>
          <w:p>
            <w:pPr>
              <w:jc w:val="both"/>
              <w:rPr>
                <w:sz w:val="28"/>
              </w:rPr>
            </w:pPr>
          </w:p>
        </w:tc>
        <w:tc>
          <w:tcPr>
            <w:tcW w:w="841" w:type="pct"/>
          </w:tcPr>
          <w:p>
            <w:pPr>
              <w:jc w:val="both"/>
              <w:rPr>
                <w:sz w:val="28"/>
              </w:rPr>
            </w:pPr>
          </w:p>
        </w:tc>
        <w:tc>
          <w:tcPr>
            <w:tcW w:w="751" w:type="pct"/>
          </w:tcPr>
          <w:p>
            <w:pPr>
              <w:jc w:val="both"/>
              <w:rPr>
                <w:sz w:val="28"/>
              </w:rPr>
            </w:pPr>
          </w:p>
        </w:tc>
      </w:tr>
      <w:tr>
        <w:trPr>
          <w:jc w:val="center"/>
        </w:trPr>
        <w:tc>
          <w:tcPr>
            <w:tcW w:w="1043" w:type="pct"/>
          </w:tcPr>
          <w:p>
            <w:pPr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ИТОГО</w:t>
            </w:r>
          </w:p>
        </w:tc>
        <w:tc>
          <w:tcPr>
            <w:tcW w:w="803" w:type="pct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49" w:type="pct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12" w:type="pct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>129</w:t>
            </w:r>
          </w:p>
        </w:tc>
        <w:tc>
          <w:tcPr>
            <w:tcW w:w="841" w:type="pct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>129</w:t>
            </w:r>
          </w:p>
        </w:tc>
        <w:tc>
          <w:tcPr>
            <w:tcW w:w="751" w:type="pct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>129</w:t>
            </w:r>
          </w:p>
        </w:tc>
      </w:tr>
    </w:tbl>
    <w:p>
      <w:pPr>
        <w:contextualSpacing w:val="1"/>
        <w:jc w:val="both"/>
        <w:rPr>
          <w:color w:val="000000"/>
          <w:sz w:val="28"/>
        </w:rPr>
      </w:pPr>
    </w:p>
    <w:p>
      <w:pPr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Проводилась работа по формированию функциональной грамотности (креативное мышление, глобальные компетенции) в урочной и  внеурочной деятельности.</w:t>
      </w:r>
    </w:p>
    <w:p>
      <w:pPr>
        <w:widowControl w:val="1"/>
        <w:spacing w:before="100" w:beforeAutospacing="1" w:afterAutospacing="0"/>
        <w:jc w:val="both"/>
        <w:rPr>
          <w:sz w:val="28"/>
          <w:shd w:val="clear" w:fill="FFFFFF"/>
        </w:rPr>
      </w:pPr>
      <w:r>
        <w:rPr>
          <w:sz w:val="28"/>
          <w:shd w:val="clear" w:fill="FFFFFF"/>
        </w:rPr>
        <w:t xml:space="preserve">Работа на уроке: включение заданий в мотивационную часть урока, при изучении соответствующего по содержанию материал,  при закреплении изученного, для организации дискуссии, при отработке соответствующих умений (навыков), в ряде случаев для проверки знаний.</w:t>
      </w:r>
    </w:p>
    <w:p>
      <w:pPr>
        <w:widowControl w:val="1"/>
        <w:spacing w:before="100" w:beforeAutospacing="1" w:afterAutospacing="0"/>
        <w:jc w:val="both"/>
        <w:rPr>
          <w:sz w:val="28"/>
          <w:shd w:val="clear" w:fill="FFFFFF"/>
        </w:rPr>
      </w:pPr>
      <w:r>
        <w:rPr>
          <w:sz w:val="28"/>
          <w:shd w:val="clear" w:fill="FFFFFF"/>
        </w:rPr>
        <w:t>Внеурочная деятельность: проведение внеклассных мероприятий (в том числе и он-лайн формате), которые направлены на развитие и проявление качества глобально компетентной личности.</w:t>
      </w:r>
    </w:p>
    <w:p>
      <w:pPr>
        <w:widowControl w:val="1"/>
        <w:spacing w:before="100" w:beforeAutospacing="1" w:afterAutospacing="0"/>
        <w:jc w:val="both"/>
        <w:rPr>
          <w:sz w:val="28"/>
          <w:shd w:val="clear" w:fill="FFFFFF"/>
        </w:rPr>
      </w:pPr>
      <w:r>
        <w:rPr>
          <w:sz w:val="28"/>
          <w:shd w:val="clear" w:fill="FFFFFF"/>
        </w:rPr>
        <w:t xml:space="preserve">Для развития креативного мышления используются на уроках разнообразные методические приемы: </w:t>
      </w:r>
    </w:p>
    <w:p>
      <w:pPr>
        <w:widowControl w:val="1"/>
        <w:numPr>
          <w:ilvl w:val="0"/>
          <w:numId w:val="16"/>
        </w:numPr>
        <w:spacing w:before="100" w:beforeAutospacing="1" w:afterAutospacing="0"/>
        <w:jc w:val="both"/>
        <w:rPr>
          <w:sz w:val="28"/>
          <w:shd w:val="clear" w:fill="FFFFFF"/>
        </w:rPr>
      </w:pPr>
      <w:r>
        <w:rPr>
          <w:sz w:val="28"/>
          <w:shd w:val="clear" w:fill="FFFFFF"/>
        </w:rPr>
        <w:t>Задачи «Да-нет»</w:t>
      </w:r>
    </w:p>
    <w:p>
      <w:pPr>
        <w:widowControl w:val="1"/>
        <w:numPr>
          <w:ilvl w:val="0"/>
          <w:numId w:val="16"/>
        </w:numPr>
        <w:spacing w:before="100" w:beforeAutospacing="1" w:afterAutospacing="0"/>
        <w:jc w:val="both"/>
        <w:rPr>
          <w:sz w:val="28"/>
          <w:shd w:val="clear" w:fill="FFFFFF"/>
        </w:rPr>
      </w:pPr>
      <w:r>
        <w:rPr>
          <w:sz w:val="28"/>
          <w:shd w:val="clear" w:fill="FFFFFF"/>
        </w:rPr>
        <w:t>Сочинение загадок</w:t>
      </w:r>
    </w:p>
    <w:p>
      <w:pPr>
        <w:widowControl w:val="1"/>
        <w:numPr>
          <w:ilvl w:val="0"/>
          <w:numId w:val="16"/>
        </w:numPr>
        <w:spacing w:before="100" w:beforeAutospacing="1" w:afterAutospacing="0"/>
        <w:jc w:val="both"/>
        <w:rPr>
          <w:sz w:val="28"/>
          <w:shd w:val="clear" w:fill="FFFFFF"/>
        </w:rPr>
      </w:pPr>
      <w:r>
        <w:rPr>
          <w:sz w:val="28"/>
          <w:shd w:val="clear" w:fill="FFFFFF"/>
        </w:rPr>
        <w:t>Придумывание метафор</w:t>
      </w:r>
    </w:p>
    <w:p>
      <w:pPr>
        <w:widowControl w:val="1"/>
        <w:numPr>
          <w:ilvl w:val="0"/>
          <w:numId w:val="16"/>
        </w:numPr>
        <w:spacing w:before="100" w:beforeAutospacing="1" w:afterAutospacing="0"/>
        <w:jc w:val="both"/>
        <w:rPr>
          <w:sz w:val="28"/>
          <w:shd w:val="clear" w:fill="FFFFFF"/>
        </w:rPr>
      </w:pPr>
      <w:r>
        <w:rPr>
          <w:sz w:val="28"/>
          <w:shd w:val="clear" w:fill="FFFFFF"/>
        </w:rPr>
        <w:t xml:space="preserve">Парная мозговая атака </w:t>
      </w:r>
    </w:p>
    <w:p>
      <w:pPr>
        <w:widowControl w:val="1"/>
        <w:numPr>
          <w:ilvl w:val="0"/>
          <w:numId w:val="16"/>
        </w:numPr>
        <w:spacing w:before="100" w:beforeAutospacing="1" w:afterAutospacing="0"/>
        <w:jc w:val="both"/>
        <w:rPr>
          <w:sz w:val="28"/>
          <w:shd w:val="clear" w:fill="FFFFFF"/>
        </w:rPr>
      </w:pPr>
      <w:r>
        <w:rPr>
          <w:sz w:val="28"/>
          <w:shd w:val="clear" w:fill="FFFFFF"/>
        </w:rPr>
        <w:t xml:space="preserve">Групповая мозговая атака </w:t>
      </w:r>
    </w:p>
    <w:p>
      <w:pPr>
        <w:widowControl w:val="1"/>
        <w:numPr>
          <w:ilvl w:val="0"/>
          <w:numId w:val="16"/>
        </w:numPr>
        <w:spacing w:before="100" w:beforeAutospacing="1" w:afterAutospacing="0"/>
        <w:jc w:val="both"/>
        <w:rPr>
          <w:sz w:val="28"/>
          <w:shd w:val="clear" w:fill="FFFFFF"/>
        </w:rPr>
      </w:pPr>
      <w:r>
        <w:rPr>
          <w:sz w:val="28"/>
          <w:shd w:val="clear" w:fill="FFFFFF"/>
        </w:rPr>
        <w:t xml:space="preserve">Верные и неверные утверждения </w:t>
      </w:r>
    </w:p>
    <w:p>
      <w:pPr>
        <w:widowControl w:val="1"/>
        <w:numPr>
          <w:ilvl w:val="0"/>
          <w:numId w:val="16"/>
        </w:numPr>
        <w:spacing w:before="100" w:beforeAutospacing="1" w:afterAutospacing="0"/>
        <w:jc w:val="both"/>
        <w:rPr>
          <w:sz w:val="28"/>
          <w:shd w:val="clear" w:fill="FFFFFF"/>
        </w:rPr>
      </w:pPr>
      <w:r>
        <w:rPr>
          <w:sz w:val="28"/>
          <w:shd w:val="clear" w:fill="FFFFFF"/>
        </w:rPr>
        <w:t xml:space="preserve">Корзина идей и др. </w:t>
      </w:r>
    </w:p>
    <w:p>
      <w:pPr>
        <w:widowControl w:val="1"/>
        <w:spacing w:before="100" w:beforeAutospacing="1" w:afterAutospacing="0"/>
        <w:jc w:val="both"/>
        <w:rPr>
          <w:sz w:val="28"/>
          <w:shd w:val="clear" w:fill="FFFFFF"/>
        </w:rPr>
      </w:pPr>
      <w:r>
        <w:rPr>
          <w:sz w:val="28"/>
          <w:shd w:val="clear" w:fill="FFFFFF"/>
        </w:rPr>
        <w:t>Формирование функциональной грамотности в проектной деятельности:</w:t>
      </w:r>
    </w:p>
    <w:p>
      <w:pPr>
        <w:widowControl w:val="1"/>
        <w:spacing w:before="100" w:beforeAutospacing="1" w:afterAutospacing="0"/>
        <w:jc w:val="both"/>
        <w:rPr>
          <w:sz w:val="28"/>
          <w:shd w:val="clear" w:fill="FFFFFF"/>
        </w:rPr>
      </w:pPr>
      <w:r>
        <w:rPr>
          <w:sz w:val="28"/>
          <w:shd w:val="clear" w:fill="FFFFFF"/>
        </w:rPr>
        <w:fldChar w:fldCharType="begin"/>
      </w:r>
      <w:r>
        <w:rPr>
          <w:sz w:val="28"/>
          <w:shd w:val="clear" w:fill="FFFFFF"/>
        </w:rPr>
        <w:instrText>HYPERLINK "https://novoangarsk.edusite.ru/p217aa1.html"</w:instrText>
      </w:r>
      <w:r>
        <w:rPr>
          <w:sz w:val="28"/>
          <w:shd w:val="clear" w:fill="FFFFFF"/>
        </w:rPr>
        <w:fldChar w:fldCharType="separate"/>
      </w:r>
      <w:r>
        <w:rPr>
          <w:rStyle w:val="C2"/>
          <w:sz w:val="28"/>
          <w:shd w:val="clear" w:fill="FFFFFF"/>
        </w:rPr>
        <w:t>https://novoangarsk.edusite.ru/p217aa1.html</w:t>
      </w:r>
      <w:r>
        <w:rPr>
          <w:rStyle w:val="C2"/>
          <w:sz w:val="28"/>
          <w:shd w:val="clear" w:fill="FFFFFF"/>
        </w:rPr>
        <w:fldChar w:fldCharType="end"/>
      </w:r>
      <w:r>
        <w:rPr>
          <w:sz w:val="28"/>
          <w:shd w:val="clear" w:fill="FFFFFF"/>
        </w:rPr>
        <w:t xml:space="preserve"> </w:t>
      </w:r>
    </w:p>
    <w:p>
      <w:pPr>
        <w:widowControl w:val="1"/>
        <w:spacing w:before="100" w:beforeAutospacing="1" w:afterAutospacing="0"/>
        <w:jc w:val="both"/>
        <w:rPr>
          <w:sz w:val="28"/>
          <w:shd w:val="clear" w:fill="FFFFFF"/>
        </w:rPr>
      </w:pPr>
      <w:r>
        <w:rPr>
          <w:sz w:val="28"/>
          <w:shd w:val="clear" w:fill="FFFFFF"/>
        </w:rPr>
        <w:t xml:space="preserve">Проведение краевых диагностических работ. </w:t>
      </w:r>
    </w:p>
    <w:p>
      <w:pPr>
        <w:widowControl w:val="1"/>
        <w:spacing w:before="100" w:beforeAutospacing="1" w:afterAutospacing="0"/>
        <w:jc w:val="both"/>
        <w:rPr>
          <w:sz w:val="28"/>
          <w:shd w:val="clear" w:fill="FFFFFF"/>
        </w:rPr>
      </w:pPr>
      <w:bookmarkStart w:id="0" w:name="_GoBack"/>
      <w:bookmarkEnd w:id="0"/>
      <w:r>
        <w:rPr>
          <w:sz w:val="28"/>
          <w:shd w:val="clear" w:fill="FFFFFF"/>
        </w:rPr>
        <w:t>Групповой проект в 4 классе.</w:t>
      </w:r>
    </w:p>
    <w:p>
      <w:pPr>
        <w:widowControl w:val="1"/>
        <w:spacing w:before="100" w:beforeAutospacing="1" w:afterAutospacing="0"/>
        <w:jc w:val="both"/>
        <w:rPr>
          <w:sz w:val="28"/>
          <w:shd w:val="clear" w:fill="FFFFFF"/>
        </w:rPr>
      </w:pPr>
      <w:r>
        <w:rPr>
          <w:sz w:val="28"/>
          <w:shd w:val="clear" w:fill="FFFFFF"/>
        </w:rPr>
        <w:t>Проведение КДР в 4 классе.</w:t>
      </w:r>
    </w:p>
    <w:p>
      <w:pPr>
        <w:widowControl w:val="1"/>
        <w:spacing w:before="100" w:beforeAutospacing="1" w:afterAutospacing="0"/>
        <w:jc w:val="both"/>
        <w:rPr>
          <w:sz w:val="28"/>
          <w:shd w:val="clear" w:fill="FFFFFF"/>
        </w:rPr>
      </w:pPr>
      <w:r>
        <w:rPr>
          <w:sz w:val="28"/>
          <w:shd w:val="clear" w:fill="FFFFFF"/>
        </w:rPr>
        <w:t>Проведение КДР в 6 классах.</w:t>
      </w:r>
    </w:p>
    <w:p>
      <w:pPr>
        <w:widowControl w:val="1"/>
        <w:spacing w:before="100" w:beforeAutospacing="1" w:afterAutospacing="0"/>
        <w:jc w:val="both"/>
        <w:rPr>
          <w:sz w:val="28"/>
          <w:shd w:val="clear" w:fill="FFFFFF"/>
        </w:rPr>
      </w:pPr>
      <w:r>
        <w:rPr>
          <w:sz w:val="28"/>
          <w:shd w:val="clear" w:fill="FFFFFF"/>
        </w:rPr>
        <w:t>Проведение КДР в 8 классе.</w:t>
      </w:r>
    </w:p>
    <w:p>
      <w:pPr>
        <w:shd w:val="clear" w:fill="FFFFFF"/>
        <w:jc w:val="both"/>
        <w:rPr>
          <w:sz w:val="28"/>
        </w:rPr>
      </w:pPr>
    </w:p>
    <w:p>
      <w:pPr>
        <w:shd w:val="clear" w:fill="FFFFFF"/>
        <w:jc w:val="both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Выводы: </w:t>
      </w:r>
    </w:p>
    <w:p>
      <w:pPr>
        <w:shd w:val="clear" w:fill="FFFFFF"/>
        <w:ind w:firstLine="284"/>
        <w:jc w:val="both"/>
        <w:rPr>
          <w:sz w:val="28"/>
        </w:rPr>
      </w:pPr>
      <w:r>
        <w:rPr>
          <w:sz w:val="28"/>
        </w:rPr>
        <w:t xml:space="preserve">В целом учебные занятия проведены на достаточном уровне. В своей работе учителя эффективно используют формы, методы, приемы, позволяющие активизировать познавательную деятельность обучающихся, применяют современные образовательные технологии, грамотно выстраивают структуру учебного занятия, позволяющую формировать и развивать функциональную грамотность обучающихся. </w:t>
      </w:r>
    </w:p>
    <w:p>
      <w:pPr>
        <w:shd w:val="clear" w:fill="FFFFFF"/>
        <w:jc w:val="both"/>
        <w:rPr>
          <w:b w:val="1"/>
          <w:i w:val="1"/>
          <w:color w:val="000000"/>
          <w:sz w:val="28"/>
        </w:rPr>
      </w:pPr>
      <w:r>
        <w:rPr>
          <w:sz w:val="28"/>
        </w:rPr>
        <w:t xml:space="preserve">Организованная данным образом работа позволила обучающимся ориентироваться в своей системе знаний, отличать новое от уже известного с помощью учителя, добывать новые знания. </w:t>
      </w:r>
    </w:p>
    <w:p>
      <w:pPr>
        <w:shd w:val="clear" w:fill="FFFFFF"/>
        <w:ind w:firstLine="567"/>
        <w:jc w:val="both"/>
        <w:rPr>
          <w:b w:val="1"/>
          <w:i w:val="1"/>
          <w:color w:val="000000"/>
          <w:sz w:val="28"/>
        </w:rPr>
      </w:pPr>
    </w:p>
    <w:p>
      <w:pPr>
        <w:shd w:val="clear" w:fill="FFFFFF"/>
        <w:ind w:firstLine="567"/>
        <w:jc w:val="both"/>
        <w:rPr>
          <w:b w:val="1"/>
          <w:i w:val="1"/>
          <w:color w:val="000000"/>
          <w:sz w:val="28"/>
        </w:rPr>
      </w:pPr>
      <w:r>
        <w:rPr>
          <w:b w:val="1"/>
          <w:i w:val="1"/>
          <w:color w:val="000000"/>
          <w:sz w:val="28"/>
        </w:rPr>
        <w:t>Принятые управленческие решения:</w:t>
      </w:r>
    </w:p>
    <w:p>
      <w:pPr>
        <w:shd w:val="clear" w:fill="FFFFFF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1. Обеспечить повышение квалификации по вопросам функциональной грамотности 100% педагогов.</w:t>
      </w:r>
    </w:p>
    <w:p>
      <w:pPr>
        <w:shd w:val="clear" w:fill="FFFFFF"/>
        <w:ind w:firstLine="567"/>
        <w:jc w:val="both"/>
        <w:rPr>
          <w:sz w:val="28"/>
        </w:rPr>
      </w:pPr>
      <w:r>
        <w:rPr>
          <w:color w:val="000000"/>
          <w:sz w:val="28"/>
        </w:rPr>
        <w:t>2. Усилить контроль за проведением занятий по формированию и развитию функциональной грамотности обучающихся.</w:t>
      </w:r>
    </w:p>
    <w:p>
      <w:pPr>
        <w:shd w:val="clear" w:fill="FFFFFF"/>
        <w:ind w:firstLine="567"/>
        <w:jc w:val="both"/>
        <w:rPr>
          <w:sz w:val="28"/>
        </w:rPr>
      </w:pPr>
      <w:r>
        <w:rPr>
          <w:sz w:val="28"/>
        </w:rPr>
        <w:t>3. Обеспечить достоверность и объективность результатов мониторинга формирования функциональной грамотности учащихся.</w:t>
      </w:r>
    </w:p>
    <w:p>
      <w:pPr>
        <w:shd w:val="clear" w:fill="FFFFFF"/>
        <w:ind w:firstLine="567"/>
        <w:jc w:val="both"/>
        <w:rPr>
          <w:sz w:val="28"/>
        </w:rPr>
      </w:pPr>
      <w:r>
        <w:rPr>
          <w:sz w:val="28"/>
        </w:rPr>
        <w:t>4. Педагогам 1-11 классов</w:t>
      </w:r>
    </w:p>
    <w:p>
      <w:pPr>
        <w:shd w:val="clear" w:fill="FFFFFF"/>
        <w:ind w:firstLine="567"/>
        <w:jc w:val="both"/>
        <w:rPr>
          <w:sz w:val="28"/>
        </w:rPr>
      </w:pPr>
      <w:r>
        <w:rPr>
          <w:sz w:val="28"/>
        </w:rPr>
        <w:t xml:space="preserve">- организовывать занятия по внеурочной деятельности в отличной от урока форме (мозговые штурмы, дискуссии,  ролевые, деловые игры и др.);</w:t>
      </w:r>
    </w:p>
    <w:p>
      <w:pPr>
        <w:shd w:val="clear" w:fill="FFFFFF"/>
        <w:ind w:firstLine="567"/>
        <w:jc w:val="both"/>
        <w:rPr>
          <w:sz w:val="28"/>
        </w:rPr>
      </w:pPr>
      <w:r>
        <w:rPr>
          <w:sz w:val="28"/>
        </w:rPr>
        <w:t xml:space="preserve">- проводить большую часть занятий, используя онлайн ресурсы по ФГ; </w:t>
      </w:r>
    </w:p>
    <w:p>
      <w:pPr>
        <w:shd w:val="clear" w:fill="FFFFFF"/>
        <w:ind w:firstLine="567"/>
        <w:jc w:val="both"/>
        <w:rPr>
          <w:sz w:val="28"/>
        </w:rPr>
      </w:pPr>
      <w:r>
        <w:rPr>
          <w:sz w:val="28"/>
        </w:rPr>
        <w:t xml:space="preserve">- при целеполагании уделять внимание описанию предполагаемого результата учебного занятия; </w:t>
      </w:r>
    </w:p>
    <w:p>
      <w:pPr>
        <w:shd w:val="clear" w:fill="FFFFFF"/>
        <w:ind w:firstLine="567"/>
        <w:jc w:val="both"/>
        <w:rPr>
          <w:sz w:val="28"/>
        </w:rPr>
      </w:pPr>
      <w:r>
        <w:rPr>
          <w:sz w:val="28"/>
        </w:rPr>
        <w:t xml:space="preserve">- использовать приемы формирующего оценивания (самооценка, взаимооценка, критериальное оценивание); </w:t>
      </w:r>
    </w:p>
    <w:p>
      <w:pPr>
        <w:shd w:val="clear" w:fill="FFFFFF"/>
        <w:ind w:firstLine="567"/>
        <w:jc w:val="both"/>
        <w:rPr>
          <w:sz w:val="28"/>
        </w:rPr>
      </w:pPr>
      <w:r>
        <w:rPr>
          <w:sz w:val="28"/>
        </w:rPr>
        <w:t>- проводить целенаправленную и системную работу по достижению обучающимися метапредметных и личностных результатов.</w:t>
      </w:r>
    </w:p>
    <w:p>
      <w:pPr>
        <w:shd w:val="clear" w:fill="FFFFFF"/>
        <w:ind w:firstLine="567"/>
        <w:jc w:val="both"/>
        <w:rPr>
          <w:sz w:val="28"/>
        </w:rPr>
      </w:pPr>
      <w:r>
        <w:rPr>
          <w:sz w:val="28"/>
        </w:rPr>
        <w:t xml:space="preserve">- использовать треннировочные задания по формированию глобальных компетенций и креативное  мышление используя банк заданий РЭШ.</w:t>
      </w:r>
    </w:p>
    <w:p>
      <w:pPr>
        <w:pStyle w:val="P3"/>
        <w:tabs>
          <w:tab w:val="left" w:pos="3090" w:leader="none"/>
          <w:tab w:val="left" w:pos="4415" w:leader="none"/>
          <w:tab w:val="left" w:pos="5008" w:leader="none"/>
          <w:tab w:val="left" w:pos="6194" w:leader="none"/>
          <w:tab w:val="left" w:pos="8160" w:leader="none"/>
        </w:tabs>
        <w:spacing w:lineRule="auto" w:line="242" w:beforeAutospacing="0" w:afterAutospacing="0"/>
        <w:ind w:right="65"/>
        <w:jc w:val="center"/>
      </w:pPr>
    </w:p>
    <w:p>
      <w:pPr>
        <w:pStyle w:val="P3"/>
        <w:tabs>
          <w:tab w:val="left" w:pos="3090" w:leader="none"/>
          <w:tab w:val="left" w:pos="4415" w:leader="none"/>
          <w:tab w:val="left" w:pos="5008" w:leader="none"/>
          <w:tab w:val="left" w:pos="6194" w:leader="none"/>
          <w:tab w:val="left" w:pos="8160" w:leader="none"/>
        </w:tabs>
        <w:spacing w:lineRule="auto" w:line="242" w:beforeAutospacing="0" w:afterAutospacing="0"/>
        <w:ind w:right="65"/>
        <w:jc w:val="center"/>
      </w:pPr>
    </w:p>
    <w:p>
      <w:pPr>
        <w:pStyle w:val="P3"/>
        <w:tabs>
          <w:tab w:val="left" w:pos="3090" w:leader="none"/>
          <w:tab w:val="left" w:pos="4415" w:leader="none"/>
          <w:tab w:val="left" w:pos="5008" w:leader="none"/>
          <w:tab w:val="left" w:pos="6194" w:leader="none"/>
          <w:tab w:val="left" w:pos="8160" w:leader="none"/>
        </w:tabs>
        <w:spacing w:lineRule="auto" w:line="242" w:beforeAutospacing="0" w:afterAutospacing="0"/>
        <w:ind w:right="65"/>
        <w:jc w:val="center"/>
      </w:pPr>
    </w:p>
    <w:p>
      <w:pPr>
        <w:rPr>
          <w:sz w:val="28"/>
        </w:rPr>
      </w:pPr>
    </w:p>
    <w:sectPr>
      <w:type w:val="nextPage"/>
      <w:pgSz w:w="11900" w:h="16850" w:code="9"/>
      <w:pgMar w:left="1701" w:right="850" w:top="1134" w:bottom="1134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16C4C28"/>
    <w:multiLevelType w:val="hybridMultilevel"/>
    <w:lvl w:ilvl="0" w:tplc="9C607CCA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 w:tplc="D73CC670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 w:tplc="2D1E4498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 w:tplc="010C9452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 w:tplc="8848AA9E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 w:tplc="E3025020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 w:tplc="6128A9CA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 w:tplc="25EC4F5C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 w:tplc="EF202984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1">
    <w:nsid w:val="115807BD"/>
    <w:multiLevelType w:val="hybridMultilevel"/>
    <w:lvl w:ilvl="0" w:tplc="FB3E42B6">
      <w:start w:val="6"/>
      <w:numFmt w:val="decimal"/>
      <w:suff w:val="tab"/>
      <w:lvlText w:val="%1"/>
      <w:lvlJc w:val="left"/>
      <w:pPr>
        <w:ind w:hanging="360" w:left="1176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896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616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3336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4056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776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496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6216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936"/>
      </w:pPr>
      <w:rPr/>
    </w:lvl>
  </w:abstractNum>
  <w:abstractNum w:abstractNumId="2">
    <w:nsid w:val="1A421140"/>
    <w:multiLevelType w:val="hybridMultilevel"/>
    <w:lvl w:ilvl="0" w:tplc="859A0E08">
      <w:start w:val="1"/>
      <w:numFmt w:val="bullet"/>
      <w:suff w:val="tab"/>
      <w:lvlText w:val="•"/>
      <w:lvlJc w:val="left"/>
      <w:pPr>
        <w:ind w:hanging="173" w:left="817"/>
      </w:pPr>
      <w:rPr>
        <w:rFonts w:ascii="Times New Roman" w:hAnsi="Times New Roman"/>
        <w:sz w:val="24"/>
      </w:rPr>
    </w:lvl>
    <w:lvl w:ilvl="1" w:tplc="988CD948">
      <w:start w:val="1"/>
      <w:numFmt w:val="bullet"/>
      <w:suff w:val="tab"/>
      <w:lvlText w:val="•"/>
      <w:lvlJc w:val="left"/>
      <w:pPr>
        <w:ind w:hanging="173" w:left="1835"/>
      </w:pPr>
      <w:rPr/>
    </w:lvl>
    <w:lvl w:ilvl="2" w:tplc="4CBC3174">
      <w:start w:val="1"/>
      <w:numFmt w:val="bullet"/>
      <w:suff w:val="tab"/>
      <w:lvlText w:val="•"/>
      <w:lvlJc w:val="left"/>
      <w:pPr>
        <w:ind w:hanging="173" w:left="2851"/>
      </w:pPr>
      <w:rPr/>
    </w:lvl>
    <w:lvl w:ilvl="3" w:tplc="7DA800A0">
      <w:start w:val="1"/>
      <w:numFmt w:val="bullet"/>
      <w:suff w:val="tab"/>
      <w:lvlText w:val="•"/>
      <w:lvlJc w:val="left"/>
      <w:pPr>
        <w:ind w:hanging="173" w:left="3867"/>
      </w:pPr>
      <w:rPr/>
    </w:lvl>
    <w:lvl w:ilvl="4" w:tplc="48E61680">
      <w:start w:val="1"/>
      <w:numFmt w:val="bullet"/>
      <w:suff w:val="tab"/>
      <w:lvlText w:val="•"/>
      <w:lvlJc w:val="left"/>
      <w:pPr>
        <w:ind w:hanging="173" w:left="4883"/>
      </w:pPr>
      <w:rPr/>
    </w:lvl>
    <w:lvl w:ilvl="5" w:tplc="A2BA39BA">
      <w:start w:val="1"/>
      <w:numFmt w:val="bullet"/>
      <w:suff w:val="tab"/>
      <w:lvlText w:val="•"/>
      <w:lvlJc w:val="left"/>
      <w:pPr>
        <w:ind w:hanging="173" w:left="5899"/>
      </w:pPr>
      <w:rPr/>
    </w:lvl>
    <w:lvl w:ilvl="6" w:tplc="1F3ED6DC">
      <w:start w:val="1"/>
      <w:numFmt w:val="bullet"/>
      <w:suff w:val="tab"/>
      <w:lvlText w:val="•"/>
      <w:lvlJc w:val="left"/>
      <w:pPr>
        <w:ind w:hanging="173" w:left="6915"/>
      </w:pPr>
      <w:rPr/>
    </w:lvl>
    <w:lvl w:ilvl="7" w:tplc="44B0A776">
      <w:start w:val="1"/>
      <w:numFmt w:val="bullet"/>
      <w:suff w:val="tab"/>
      <w:lvlText w:val="•"/>
      <w:lvlJc w:val="left"/>
      <w:pPr>
        <w:ind w:hanging="173" w:left="7931"/>
      </w:pPr>
      <w:rPr/>
    </w:lvl>
    <w:lvl w:ilvl="8" w:tplc="CE900084">
      <w:start w:val="1"/>
      <w:numFmt w:val="bullet"/>
      <w:suff w:val="tab"/>
      <w:lvlText w:val="•"/>
      <w:lvlJc w:val="left"/>
      <w:pPr>
        <w:ind w:hanging="173" w:left="8947"/>
      </w:pPr>
      <w:rPr/>
    </w:lvl>
  </w:abstractNum>
  <w:abstractNum w:abstractNumId="3">
    <w:nsid w:val="219B7287"/>
    <w:multiLevelType w:val="hybridMultilevel"/>
    <w:lvl w:ilvl="0" w:tplc="9536CD00">
      <w:start w:val="8"/>
      <w:numFmt w:val="decimal"/>
      <w:suff w:val="tab"/>
      <w:lvlText w:val="%1"/>
      <w:lvlJc w:val="left"/>
      <w:pPr>
        <w:ind w:hanging="180" w:left="997"/>
      </w:pPr>
      <w:rPr>
        <w:rFonts w:ascii="Times New Roman" w:hAnsi="Times New Roman"/>
        <w:b w:val="1"/>
        <w:sz w:val="24"/>
      </w:rPr>
    </w:lvl>
    <w:lvl w:ilvl="1" w:tplc="37DA13EC">
      <w:start w:val="1"/>
      <w:numFmt w:val="bullet"/>
      <w:suff w:val="tab"/>
      <w:lvlText w:val="•"/>
      <w:lvlJc w:val="left"/>
      <w:pPr>
        <w:ind w:hanging="180" w:left="1997"/>
      </w:pPr>
      <w:rPr/>
    </w:lvl>
    <w:lvl w:ilvl="2" w:tplc="ADCE6AF2">
      <w:start w:val="1"/>
      <w:numFmt w:val="bullet"/>
      <w:suff w:val="tab"/>
      <w:lvlText w:val="•"/>
      <w:lvlJc w:val="left"/>
      <w:pPr>
        <w:ind w:hanging="180" w:left="2995"/>
      </w:pPr>
      <w:rPr/>
    </w:lvl>
    <w:lvl w:ilvl="3" w:tplc="5E624528">
      <w:start w:val="1"/>
      <w:numFmt w:val="bullet"/>
      <w:suff w:val="tab"/>
      <w:lvlText w:val="•"/>
      <w:lvlJc w:val="left"/>
      <w:pPr>
        <w:ind w:hanging="180" w:left="3993"/>
      </w:pPr>
      <w:rPr/>
    </w:lvl>
    <w:lvl w:ilvl="4" w:tplc="8D9E57DE">
      <w:start w:val="1"/>
      <w:numFmt w:val="bullet"/>
      <w:suff w:val="tab"/>
      <w:lvlText w:val="•"/>
      <w:lvlJc w:val="left"/>
      <w:pPr>
        <w:ind w:hanging="180" w:left="4991"/>
      </w:pPr>
      <w:rPr/>
    </w:lvl>
    <w:lvl w:ilvl="5" w:tplc="7BE45ADC">
      <w:start w:val="1"/>
      <w:numFmt w:val="bullet"/>
      <w:suff w:val="tab"/>
      <w:lvlText w:val="•"/>
      <w:lvlJc w:val="left"/>
      <w:pPr>
        <w:ind w:hanging="180" w:left="5989"/>
      </w:pPr>
      <w:rPr/>
    </w:lvl>
    <w:lvl w:ilvl="6" w:tplc="FDE6F062">
      <w:start w:val="1"/>
      <w:numFmt w:val="bullet"/>
      <w:suff w:val="tab"/>
      <w:lvlText w:val="•"/>
      <w:lvlJc w:val="left"/>
      <w:pPr>
        <w:ind w:hanging="180" w:left="6987"/>
      </w:pPr>
      <w:rPr/>
    </w:lvl>
    <w:lvl w:ilvl="7" w:tplc="769CDE66">
      <w:start w:val="1"/>
      <w:numFmt w:val="bullet"/>
      <w:suff w:val="tab"/>
      <w:lvlText w:val="•"/>
      <w:lvlJc w:val="left"/>
      <w:pPr>
        <w:ind w:hanging="180" w:left="7985"/>
      </w:pPr>
      <w:rPr/>
    </w:lvl>
    <w:lvl w:ilvl="8" w:tplc="978A38AC">
      <w:start w:val="1"/>
      <w:numFmt w:val="bullet"/>
      <w:suff w:val="tab"/>
      <w:lvlText w:val="•"/>
      <w:lvlJc w:val="left"/>
      <w:pPr>
        <w:ind w:hanging="180" w:left="8983"/>
      </w:pPr>
      <w:rPr/>
    </w:lvl>
  </w:abstractNum>
  <w:abstractNum w:abstractNumId="4">
    <w:nsid w:val="264863F5"/>
    <w:multiLevelType w:val="hybridMultilevel"/>
    <w:lvl w:ilvl="0" w:tplc="55C497BE">
      <w:start w:val="9"/>
      <w:numFmt w:val="decimal"/>
      <w:suff w:val="tab"/>
      <w:lvlText w:val="%1"/>
      <w:lvlJc w:val="left"/>
      <w:pPr>
        <w:ind w:hanging="360" w:left="1176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896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616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3336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4056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776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496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6216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936"/>
      </w:pPr>
      <w:rPr/>
    </w:lvl>
  </w:abstractNum>
  <w:abstractNum w:abstractNumId="5">
    <w:nsid w:val="29B11CAC"/>
    <w:multiLevelType w:val="hybridMultilevel"/>
    <w:lvl w:ilvl="0" w:tplc="90244080">
      <w:start w:val="1"/>
      <w:numFmt w:val="bullet"/>
      <w:suff w:val="tab"/>
      <w:lvlText w:val="-"/>
      <w:lvlJc w:val="left"/>
      <w:pPr>
        <w:ind w:hanging="140" w:left="817"/>
      </w:pPr>
      <w:rPr>
        <w:rFonts w:ascii="Times New Roman" w:hAnsi="Times New Roman"/>
        <w:sz w:val="24"/>
      </w:rPr>
    </w:lvl>
    <w:lvl w:ilvl="1" w:tplc="BF4C730A">
      <w:start w:val="1"/>
      <w:numFmt w:val="bullet"/>
      <w:suff w:val="tab"/>
      <w:lvlText w:val=""/>
      <w:lvlJc w:val="left"/>
      <w:pPr>
        <w:ind w:hanging="360" w:left="2108"/>
      </w:pPr>
      <w:rPr>
        <w:rFonts w:ascii="Symbol" w:hAnsi="Symbol"/>
        <w:sz w:val="24"/>
      </w:rPr>
    </w:lvl>
    <w:lvl w:ilvl="2" w:tplc="A12C8416">
      <w:start w:val="1"/>
      <w:numFmt w:val="bullet"/>
      <w:suff w:val="tab"/>
      <w:lvlText w:val="•"/>
      <w:lvlJc w:val="left"/>
      <w:pPr>
        <w:ind w:hanging="360" w:left="3086"/>
      </w:pPr>
      <w:rPr/>
    </w:lvl>
    <w:lvl w:ilvl="3" w:tplc="D8EEB0FC">
      <w:start w:val="1"/>
      <w:numFmt w:val="bullet"/>
      <w:suff w:val="tab"/>
      <w:lvlText w:val="•"/>
      <w:lvlJc w:val="left"/>
      <w:pPr>
        <w:ind w:hanging="360" w:left="4073"/>
      </w:pPr>
      <w:rPr/>
    </w:lvl>
    <w:lvl w:ilvl="4" w:tplc="278EE48A">
      <w:start w:val="1"/>
      <w:numFmt w:val="bullet"/>
      <w:suff w:val="tab"/>
      <w:lvlText w:val="•"/>
      <w:lvlJc w:val="left"/>
      <w:pPr>
        <w:ind w:hanging="360" w:left="5059"/>
      </w:pPr>
      <w:rPr/>
    </w:lvl>
    <w:lvl w:ilvl="5" w:tplc="03620BD6">
      <w:start w:val="1"/>
      <w:numFmt w:val="bullet"/>
      <w:suff w:val="tab"/>
      <w:lvlText w:val="•"/>
      <w:lvlJc w:val="left"/>
      <w:pPr>
        <w:ind w:hanging="360" w:left="6046"/>
      </w:pPr>
      <w:rPr/>
    </w:lvl>
    <w:lvl w:ilvl="6" w:tplc="542C903A">
      <w:start w:val="1"/>
      <w:numFmt w:val="bullet"/>
      <w:suff w:val="tab"/>
      <w:lvlText w:val="•"/>
      <w:lvlJc w:val="left"/>
      <w:pPr>
        <w:ind w:hanging="360" w:left="7032"/>
      </w:pPr>
      <w:rPr/>
    </w:lvl>
    <w:lvl w:ilvl="7" w:tplc="8DFEC13E">
      <w:start w:val="1"/>
      <w:numFmt w:val="bullet"/>
      <w:suff w:val="tab"/>
      <w:lvlText w:val="•"/>
      <w:lvlJc w:val="left"/>
      <w:pPr>
        <w:ind w:hanging="360" w:left="8019"/>
      </w:pPr>
      <w:rPr/>
    </w:lvl>
    <w:lvl w:ilvl="8" w:tplc="03DAFDCA">
      <w:start w:val="1"/>
      <w:numFmt w:val="bullet"/>
      <w:suff w:val="tab"/>
      <w:lvlText w:val="•"/>
      <w:lvlJc w:val="left"/>
      <w:pPr>
        <w:ind w:hanging="360" w:left="9006"/>
      </w:pPr>
      <w:rPr/>
    </w:lvl>
  </w:abstractNum>
  <w:abstractNum w:abstractNumId="6">
    <w:nsid w:val="2A8D2522"/>
    <w:multiLevelType w:val="hybridMultilevel"/>
    <w:lvl w:ilvl="0" w:tplc="7E56490E">
      <w:start w:val="1"/>
      <w:numFmt w:val="bullet"/>
      <w:suff w:val="tab"/>
      <w:lvlText w:val="-"/>
      <w:lvlJc w:val="left"/>
      <w:pPr>
        <w:ind w:hanging="140" w:left="803"/>
      </w:pPr>
      <w:rPr>
        <w:rFonts w:ascii="Times New Roman" w:hAnsi="Times New Roman"/>
        <w:sz w:val="24"/>
      </w:rPr>
    </w:lvl>
    <w:lvl w:ilvl="1" w:tplc="02AE1670">
      <w:start w:val="1"/>
      <w:numFmt w:val="bullet"/>
      <w:suff w:val="tab"/>
      <w:lvlText w:val="•"/>
      <w:lvlJc w:val="left"/>
      <w:pPr>
        <w:ind w:hanging="140" w:left="1387"/>
      </w:pPr>
      <w:rPr/>
    </w:lvl>
    <w:lvl w:ilvl="2" w:tplc="4C26A7A8">
      <w:start w:val="1"/>
      <w:numFmt w:val="bullet"/>
      <w:suff w:val="tab"/>
      <w:lvlText w:val="•"/>
      <w:lvlJc w:val="left"/>
      <w:pPr>
        <w:ind w:hanging="140" w:left="1974"/>
      </w:pPr>
      <w:rPr/>
    </w:lvl>
    <w:lvl w:ilvl="3" w:tplc="69A8EEB0">
      <w:start w:val="1"/>
      <w:numFmt w:val="bullet"/>
      <w:suff w:val="tab"/>
      <w:lvlText w:val="•"/>
      <w:lvlJc w:val="left"/>
      <w:pPr>
        <w:ind w:hanging="140" w:left="2561"/>
      </w:pPr>
      <w:rPr/>
    </w:lvl>
    <w:lvl w:ilvl="4" w:tplc="5F247C60">
      <w:start w:val="1"/>
      <w:numFmt w:val="bullet"/>
      <w:suff w:val="tab"/>
      <w:lvlText w:val="•"/>
      <w:lvlJc w:val="left"/>
      <w:pPr>
        <w:ind w:hanging="140" w:left="3148"/>
      </w:pPr>
      <w:rPr/>
    </w:lvl>
    <w:lvl w:ilvl="5" w:tplc="E4CCF0B6">
      <w:start w:val="1"/>
      <w:numFmt w:val="bullet"/>
      <w:suff w:val="tab"/>
      <w:lvlText w:val="•"/>
      <w:lvlJc w:val="left"/>
      <w:pPr>
        <w:ind w:hanging="140" w:left="3735"/>
      </w:pPr>
      <w:rPr/>
    </w:lvl>
    <w:lvl w:ilvl="6" w:tplc="405ED272">
      <w:start w:val="1"/>
      <w:numFmt w:val="bullet"/>
      <w:suff w:val="tab"/>
      <w:lvlText w:val="•"/>
      <w:lvlJc w:val="left"/>
      <w:pPr>
        <w:ind w:hanging="140" w:left="4322"/>
      </w:pPr>
      <w:rPr/>
    </w:lvl>
    <w:lvl w:ilvl="7" w:tplc="076C3BB6">
      <w:start w:val="1"/>
      <w:numFmt w:val="bullet"/>
      <w:suff w:val="tab"/>
      <w:lvlText w:val="•"/>
      <w:lvlJc w:val="left"/>
      <w:pPr>
        <w:ind w:hanging="140" w:left="4909"/>
      </w:pPr>
      <w:rPr/>
    </w:lvl>
    <w:lvl w:ilvl="8" w:tplc="13EA7E3C">
      <w:start w:val="1"/>
      <w:numFmt w:val="bullet"/>
      <w:suff w:val="tab"/>
      <w:lvlText w:val="•"/>
      <w:lvlJc w:val="left"/>
      <w:pPr>
        <w:ind w:hanging="140" w:left="5496"/>
      </w:pPr>
      <w:rPr/>
    </w:lvl>
  </w:abstractNum>
  <w:abstractNum w:abstractNumId="7">
    <w:nsid w:val="2D705908"/>
    <w:multiLevelType w:val="hybridMultilevel"/>
    <w:lvl w:ilvl="0" w:tplc="311C8C2E">
      <w:start w:val="1"/>
      <w:numFmt w:val="decimal"/>
      <w:suff w:val="tab"/>
      <w:lvlText w:val="%1."/>
      <w:lvlJc w:val="left"/>
      <w:pPr>
        <w:ind w:hanging="480" w:left="1297"/>
      </w:pPr>
      <w:rPr>
        <w:rFonts w:ascii="Times New Roman" w:hAnsi="Times New Roman"/>
        <w:sz w:val="24"/>
      </w:rPr>
    </w:lvl>
    <w:lvl w:ilvl="1" w:tplc="6A6C3722">
      <w:start w:val="1"/>
      <w:numFmt w:val="bullet"/>
      <w:suff w:val="tab"/>
      <w:lvlText w:val="•"/>
      <w:lvlJc w:val="left"/>
      <w:pPr>
        <w:ind w:hanging="480" w:left="2267"/>
      </w:pPr>
      <w:rPr/>
    </w:lvl>
    <w:lvl w:ilvl="2" w:tplc="A2C02578">
      <w:start w:val="1"/>
      <w:numFmt w:val="bullet"/>
      <w:suff w:val="tab"/>
      <w:lvlText w:val="•"/>
      <w:lvlJc w:val="left"/>
      <w:pPr>
        <w:ind w:hanging="480" w:left="3235"/>
      </w:pPr>
      <w:rPr/>
    </w:lvl>
    <w:lvl w:ilvl="3" w:tplc="F4CCEA9A">
      <w:start w:val="1"/>
      <w:numFmt w:val="bullet"/>
      <w:suff w:val="tab"/>
      <w:lvlText w:val="•"/>
      <w:lvlJc w:val="left"/>
      <w:pPr>
        <w:ind w:hanging="480" w:left="4203"/>
      </w:pPr>
      <w:rPr/>
    </w:lvl>
    <w:lvl w:ilvl="4" w:tplc="B832EE4E">
      <w:start w:val="1"/>
      <w:numFmt w:val="bullet"/>
      <w:suff w:val="tab"/>
      <w:lvlText w:val="•"/>
      <w:lvlJc w:val="left"/>
      <w:pPr>
        <w:ind w:hanging="480" w:left="5171"/>
      </w:pPr>
      <w:rPr/>
    </w:lvl>
    <w:lvl w:ilvl="5" w:tplc="B8D68132">
      <w:start w:val="1"/>
      <w:numFmt w:val="bullet"/>
      <w:suff w:val="tab"/>
      <w:lvlText w:val="•"/>
      <w:lvlJc w:val="left"/>
      <w:pPr>
        <w:ind w:hanging="480" w:left="6139"/>
      </w:pPr>
      <w:rPr/>
    </w:lvl>
    <w:lvl w:ilvl="6" w:tplc="DA3CCCFA">
      <w:start w:val="1"/>
      <w:numFmt w:val="bullet"/>
      <w:suff w:val="tab"/>
      <w:lvlText w:val="•"/>
      <w:lvlJc w:val="left"/>
      <w:pPr>
        <w:ind w:hanging="480" w:left="7107"/>
      </w:pPr>
      <w:rPr/>
    </w:lvl>
    <w:lvl w:ilvl="7" w:tplc="1F0EC388">
      <w:start w:val="1"/>
      <w:numFmt w:val="bullet"/>
      <w:suff w:val="tab"/>
      <w:lvlText w:val="•"/>
      <w:lvlJc w:val="left"/>
      <w:pPr>
        <w:ind w:hanging="480" w:left="8075"/>
      </w:pPr>
      <w:rPr/>
    </w:lvl>
    <w:lvl w:ilvl="8" w:tplc="ED6CDDF2">
      <w:start w:val="1"/>
      <w:numFmt w:val="bullet"/>
      <w:suff w:val="tab"/>
      <w:lvlText w:val="•"/>
      <w:lvlJc w:val="left"/>
      <w:pPr>
        <w:ind w:hanging="480" w:left="9043"/>
      </w:pPr>
      <w:rPr/>
    </w:lvl>
  </w:abstractNum>
  <w:abstractNum w:abstractNumId="8">
    <w:nsid w:val="30851C94"/>
    <w:multiLevelType w:val="hybridMultilevel"/>
    <w:lvl w:ilvl="0" w:tplc="C5E43EC2">
      <w:start w:val="1"/>
      <w:numFmt w:val="decimal"/>
      <w:suff w:val="tab"/>
      <w:lvlText w:val="%1)"/>
      <w:lvlJc w:val="left"/>
      <w:pPr>
        <w:ind w:hanging="360" w:left="1400"/>
      </w:pPr>
      <w:rPr>
        <w:rFonts w:ascii="Times New Roman" w:hAnsi="Times New Roman"/>
        <w:sz w:val="24"/>
      </w:rPr>
    </w:lvl>
    <w:lvl w:ilvl="1" w:tplc="E9CE1E9E">
      <w:start w:val="1"/>
      <w:numFmt w:val="bullet"/>
      <w:suff w:val="tab"/>
      <w:lvlText w:val="•"/>
      <w:lvlJc w:val="left"/>
      <w:pPr>
        <w:ind w:hanging="360" w:left="2357"/>
      </w:pPr>
      <w:rPr/>
    </w:lvl>
    <w:lvl w:ilvl="2" w:tplc="F9C6AD60">
      <w:start w:val="1"/>
      <w:numFmt w:val="bullet"/>
      <w:suff w:val="tab"/>
      <w:lvlText w:val="•"/>
      <w:lvlJc w:val="left"/>
      <w:pPr>
        <w:ind w:hanging="360" w:left="3315"/>
      </w:pPr>
      <w:rPr/>
    </w:lvl>
    <w:lvl w:ilvl="3" w:tplc="AB28B3AA">
      <w:start w:val="1"/>
      <w:numFmt w:val="bullet"/>
      <w:suff w:val="tab"/>
      <w:lvlText w:val="•"/>
      <w:lvlJc w:val="left"/>
      <w:pPr>
        <w:ind w:hanging="360" w:left="4273"/>
      </w:pPr>
      <w:rPr/>
    </w:lvl>
    <w:lvl w:ilvl="4" w:tplc="21B697E2">
      <w:start w:val="1"/>
      <w:numFmt w:val="bullet"/>
      <w:suff w:val="tab"/>
      <w:lvlText w:val="•"/>
      <w:lvlJc w:val="left"/>
      <w:pPr>
        <w:ind w:hanging="360" w:left="5231"/>
      </w:pPr>
      <w:rPr/>
    </w:lvl>
    <w:lvl w:ilvl="5" w:tplc="27985D12">
      <w:start w:val="1"/>
      <w:numFmt w:val="bullet"/>
      <w:suff w:val="tab"/>
      <w:lvlText w:val="•"/>
      <w:lvlJc w:val="left"/>
      <w:pPr>
        <w:ind w:hanging="360" w:left="6189"/>
      </w:pPr>
      <w:rPr/>
    </w:lvl>
    <w:lvl w:ilvl="6" w:tplc="0D164F10">
      <w:start w:val="1"/>
      <w:numFmt w:val="bullet"/>
      <w:suff w:val="tab"/>
      <w:lvlText w:val="•"/>
      <w:lvlJc w:val="left"/>
      <w:pPr>
        <w:ind w:hanging="360" w:left="7147"/>
      </w:pPr>
      <w:rPr/>
    </w:lvl>
    <w:lvl w:ilvl="7" w:tplc="A63E3870">
      <w:start w:val="1"/>
      <w:numFmt w:val="bullet"/>
      <w:suff w:val="tab"/>
      <w:lvlText w:val="•"/>
      <w:lvlJc w:val="left"/>
      <w:pPr>
        <w:ind w:hanging="360" w:left="8105"/>
      </w:pPr>
      <w:rPr/>
    </w:lvl>
    <w:lvl w:ilvl="8" w:tplc="8182D314">
      <w:start w:val="1"/>
      <w:numFmt w:val="bullet"/>
      <w:suff w:val="tab"/>
      <w:lvlText w:val="•"/>
      <w:lvlJc w:val="left"/>
      <w:pPr>
        <w:ind w:hanging="360" w:left="9063"/>
      </w:pPr>
      <w:rPr/>
    </w:lvl>
  </w:abstractNum>
  <w:abstractNum w:abstractNumId="9">
    <w:nsid w:val="358E40B7"/>
    <w:multiLevelType w:val="hybridMultilevel"/>
    <w:lvl w:ilvl="0" w:tplc="EA844F2E">
      <w:start w:val="1"/>
      <w:numFmt w:val="decimal"/>
      <w:suff w:val="tab"/>
      <w:lvlText w:val="%1)"/>
      <w:lvlJc w:val="left"/>
      <w:pPr>
        <w:ind w:hanging="260" w:left="1077"/>
      </w:pPr>
      <w:rPr>
        <w:rFonts w:ascii="Times New Roman" w:hAnsi="Times New Roman"/>
        <w:sz w:val="24"/>
      </w:rPr>
    </w:lvl>
    <w:lvl w:ilvl="1" w:tplc="14CE6CF2">
      <w:start w:val="1"/>
      <w:numFmt w:val="decimal"/>
      <w:suff w:val="tab"/>
      <w:lvlText w:val="%2."/>
      <w:lvlJc w:val="left"/>
      <w:pPr>
        <w:ind w:hanging="720" w:left="1040"/>
      </w:pPr>
      <w:rPr>
        <w:rFonts w:ascii="Times New Roman" w:hAnsi="Times New Roman"/>
        <w:b w:val="1"/>
        <w:sz w:val="24"/>
      </w:rPr>
    </w:lvl>
    <w:lvl w:ilvl="2" w:tplc="060E89B6">
      <w:start w:val="1"/>
      <w:numFmt w:val="bullet"/>
      <w:suff w:val="tab"/>
      <w:lvlText w:val="•"/>
      <w:lvlJc w:val="left"/>
      <w:pPr>
        <w:ind w:hanging="720" w:left="2179"/>
      </w:pPr>
      <w:rPr/>
    </w:lvl>
    <w:lvl w:ilvl="3" w:tplc="A1CEE212">
      <w:start w:val="1"/>
      <w:numFmt w:val="bullet"/>
      <w:suff w:val="tab"/>
      <w:lvlText w:val="•"/>
      <w:lvlJc w:val="left"/>
      <w:pPr>
        <w:ind w:hanging="720" w:left="3279"/>
      </w:pPr>
      <w:rPr/>
    </w:lvl>
    <w:lvl w:ilvl="4" w:tplc="493631F2">
      <w:start w:val="1"/>
      <w:numFmt w:val="bullet"/>
      <w:suff w:val="tab"/>
      <w:lvlText w:val="•"/>
      <w:lvlJc w:val="left"/>
      <w:pPr>
        <w:ind w:hanging="720" w:left="4379"/>
      </w:pPr>
      <w:rPr/>
    </w:lvl>
    <w:lvl w:ilvl="5" w:tplc="8E5AB072">
      <w:start w:val="1"/>
      <w:numFmt w:val="bullet"/>
      <w:suff w:val="tab"/>
      <w:lvlText w:val="•"/>
      <w:lvlJc w:val="left"/>
      <w:pPr>
        <w:ind w:hanging="720" w:left="5479"/>
      </w:pPr>
      <w:rPr/>
    </w:lvl>
    <w:lvl w:ilvl="6" w:tplc="A28AF8F2">
      <w:start w:val="1"/>
      <w:numFmt w:val="bullet"/>
      <w:suff w:val="tab"/>
      <w:lvlText w:val="•"/>
      <w:lvlJc w:val="left"/>
      <w:pPr>
        <w:ind w:hanging="720" w:left="6579"/>
      </w:pPr>
      <w:rPr/>
    </w:lvl>
    <w:lvl w:ilvl="7" w:tplc="028CFC56">
      <w:start w:val="1"/>
      <w:numFmt w:val="bullet"/>
      <w:suff w:val="tab"/>
      <w:lvlText w:val="•"/>
      <w:lvlJc w:val="left"/>
      <w:pPr>
        <w:ind w:hanging="720" w:left="7679"/>
      </w:pPr>
      <w:rPr/>
    </w:lvl>
    <w:lvl w:ilvl="8" w:tplc="20EEB7BA">
      <w:start w:val="1"/>
      <w:numFmt w:val="bullet"/>
      <w:suff w:val="tab"/>
      <w:lvlText w:val="•"/>
      <w:lvlJc w:val="left"/>
      <w:pPr>
        <w:ind w:hanging="720" w:left="8779"/>
      </w:pPr>
      <w:rPr/>
    </w:lvl>
  </w:abstractNum>
  <w:abstractNum w:abstractNumId="10">
    <w:nsid w:val="4EAA03A7"/>
    <w:multiLevelType w:val="hybridMultilevel"/>
    <w:lvl w:ilvl="0" w:tplc="DA768884">
      <w:start w:val="1"/>
      <w:numFmt w:val="bullet"/>
      <w:suff w:val="tab"/>
      <w:lvlText w:val=""/>
      <w:lvlJc w:val="left"/>
      <w:pPr>
        <w:ind w:hanging="360" w:left="720"/>
        <w:tabs>
          <w:tab w:val="left" w:pos="720" w:leader="none"/>
        </w:tabs>
      </w:pPr>
      <w:rPr>
        <w:rFonts w:ascii="Wingdings" w:hAnsi="Wingdings"/>
      </w:rPr>
    </w:lvl>
    <w:lvl w:ilvl="1" w:tplc="91C6EFF8">
      <w:start w:val="1"/>
      <w:numFmt w:val="bullet"/>
      <w:suff w:val="tab"/>
      <w:lvlText w:val=""/>
      <w:lvlJc w:val="left"/>
      <w:pPr>
        <w:ind w:hanging="360" w:left="1440"/>
        <w:tabs>
          <w:tab w:val="left" w:pos="1440" w:leader="none"/>
        </w:tabs>
      </w:pPr>
      <w:rPr>
        <w:rFonts w:ascii="Wingdings" w:hAnsi="Wingdings"/>
      </w:rPr>
    </w:lvl>
    <w:lvl w:ilvl="2" w:tplc="A73656EE">
      <w:start w:val="1"/>
      <w:numFmt w:val="bullet"/>
      <w:suff w:val="tab"/>
      <w:lvlText w:val="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687606F2">
      <w:start w:val="1"/>
      <w:numFmt w:val="bullet"/>
      <w:suff w:val="tab"/>
      <w:lvlText w:val="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4" w:tplc="F692D972">
      <w:start w:val="1"/>
      <w:numFmt w:val="bullet"/>
      <w:suff w:val="tab"/>
      <w:lvlText w:val="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</w:rPr>
    </w:lvl>
    <w:lvl w:ilvl="5" w:tplc="AE52F892">
      <w:start w:val="1"/>
      <w:numFmt w:val="bullet"/>
      <w:suff w:val="tab"/>
      <w:lvlText w:val="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A7BEA920">
      <w:start w:val="1"/>
      <w:numFmt w:val="bullet"/>
      <w:suff w:val="tab"/>
      <w:lvlText w:val="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7" w:tplc="A1EA121C">
      <w:start w:val="1"/>
      <w:numFmt w:val="bullet"/>
      <w:suff w:val="tab"/>
      <w:lvlText w:val="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</w:rPr>
    </w:lvl>
    <w:lvl w:ilvl="8" w:tplc="0C9047B8">
      <w:start w:val="1"/>
      <w:numFmt w:val="bullet"/>
      <w:suff w:val="tab"/>
      <w:lvlText w:val="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1">
    <w:nsid w:val="58AC05D6"/>
    <w:multiLevelType w:val="hybridMultilevel"/>
    <w:lvl w:ilvl="0" w:tplc="4DFA0816">
      <w:start w:val="1"/>
      <w:numFmt w:val="bullet"/>
      <w:suff w:val="tab"/>
      <w:lvlText w:val=""/>
      <w:lvlJc w:val="left"/>
      <w:pPr>
        <w:ind w:hanging="360" w:left="2108"/>
      </w:pPr>
      <w:rPr>
        <w:rFonts w:ascii="Symbol" w:hAnsi="Symbol"/>
        <w:sz w:val="24"/>
      </w:rPr>
    </w:lvl>
    <w:lvl w:ilvl="1" w:tplc="77E868DA">
      <w:start w:val="1"/>
      <w:numFmt w:val="bullet"/>
      <w:suff w:val="tab"/>
      <w:lvlText w:val="•"/>
      <w:lvlJc w:val="left"/>
      <w:pPr>
        <w:ind w:hanging="360" w:left="2987"/>
      </w:pPr>
      <w:rPr/>
    </w:lvl>
    <w:lvl w:ilvl="2" w:tplc="F790E4EC">
      <w:start w:val="1"/>
      <w:numFmt w:val="bullet"/>
      <w:suff w:val="tab"/>
      <w:lvlText w:val="•"/>
      <w:lvlJc w:val="left"/>
      <w:pPr>
        <w:ind w:hanging="360" w:left="3875"/>
      </w:pPr>
      <w:rPr/>
    </w:lvl>
    <w:lvl w:ilvl="3" w:tplc="CCF67FAC">
      <w:start w:val="1"/>
      <w:numFmt w:val="bullet"/>
      <w:suff w:val="tab"/>
      <w:lvlText w:val="•"/>
      <w:lvlJc w:val="left"/>
      <w:pPr>
        <w:ind w:hanging="360" w:left="4763"/>
      </w:pPr>
      <w:rPr/>
    </w:lvl>
    <w:lvl w:ilvl="4" w:tplc="6E424B8A">
      <w:start w:val="1"/>
      <w:numFmt w:val="bullet"/>
      <w:suff w:val="tab"/>
      <w:lvlText w:val="•"/>
      <w:lvlJc w:val="left"/>
      <w:pPr>
        <w:ind w:hanging="360" w:left="5651"/>
      </w:pPr>
      <w:rPr/>
    </w:lvl>
    <w:lvl w:ilvl="5" w:tplc="79B80074">
      <w:start w:val="1"/>
      <w:numFmt w:val="bullet"/>
      <w:suff w:val="tab"/>
      <w:lvlText w:val="•"/>
      <w:lvlJc w:val="left"/>
      <w:pPr>
        <w:ind w:hanging="360" w:left="6539"/>
      </w:pPr>
      <w:rPr/>
    </w:lvl>
    <w:lvl w:ilvl="6" w:tplc="CFBE529A">
      <w:start w:val="1"/>
      <w:numFmt w:val="bullet"/>
      <w:suff w:val="tab"/>
      <w:lvlText w:val="•"/>
      <w:lvlJc w:val="left"/>
      <w:pPr>
        <w:ind w:hanging="360" w:left="7427"/>
      </w:pPr>
      <w:rPr/>
    </w:lvl>
    <w:lvl w:ilvl="7" w:tplc="4C9425AC">
      <w:start w:val="1"/>
      <w:numFmt w:val="bullet"/>
      <w:suff w:val="tab"/>
      <w:lvlText w:val="•"/>
      <w:lvlJc w:val="left"/>
      <w:pPr>
        <w:ind w:hanging="360" w:left="8315"/>
      </w:pPr>
      <w:rPr/>
    </w:lvl>
    <w:lvl w:ilvl="8" w:tplc="874E39C6">
      <w:start w:val="1"/>
      <w:numFmt w:val="bullet"/>
      <w:suff w:val="tab"/>
      <w:lvlText w:val="•"/>
      <w:lvlJc w:val="left"/>
      <w:pPr>
        <w:ind w:hanging="360" w:left="9203"/>
      </w:pPr>
      <w:rPr/>
    </w:lvl>
  </w:abstractNum>
  <w:abstractNum w:abstractNumId="12">
    <w:nsid w:val="61194E17"/>
    <w:multiLevelType w:val="multilevel"/>
    <w:lvl w:ilvl="0">
      <w:start w:val="1"/>
      <w:numFmt w:val="decimal"/>
      <w:suff w:val="tab"/>
      <w:lvlText w:val="%1."/>
      <w:lvlJc w:val="left"/>
      <w:pPr>
        <w:ind w:hanging="291" w:left="1107"/>
      </w:pPr>
      <w:rPr>
        <w:rFonts w:ascii="Times New Roman" w:hAnsi="Times New Roman"/>
        <w:sz w:val="24"/>
      </w:rPr>
    </w:lvl>
    <w:lvl w:ilvl="1">
      <w:start w:val="1"/>
      <w:numFmt w:val="decimal"/>
      <w:suff w:val="tab"/>
      <w:lvlText w:val="%1.%2."/>
      <w:lvlJc w:val="left"/>
      <w:pPr>
        <w:ind w:hanging="420" w:left="1237"/>
      </w:pPr>
      <w:rPr>
        <w:rFonts w:ascii="Times New Roman" w:hAnsi="Times New Roman"/>
        <w:sz w:val="24"/>
      </w:rPr>
    </w:lvl>
    <w:lvl w:ilvl="2">
      <w:start w:val="1"/>
      <w:numFmt w:val="bullet"/>
      <w:suff w:val="tab"/>
      <w:lvlText w:val="•"/>
      <w:lvlJc w:val="left"/>
      <w:pPr>
        <w:ind w:hanging="420" w:left="1240"/>
      </w:pPr>
      <w:rPr/>
    </w:lvl>
    <w:lvl w:ilvl="3">
      <w:start w:val="1"/>
      <w:numFmt w:val="bullet"/>
      <w:suff w:val="tab"/>
      <w:lvlText w:val="•"/>
      <w:lvlJc w:val="left"/>
      <w:pPr>
        <w:ind w:hanging="420" w:left="2457"/>
      </w:pPr>
      <w:rPr/>
    </w:lvl>
    <w:lvl w:ilvl="4">
      <w:start w:val="1"/>
      <w:numFmt w:val="bullet"/>
      <w:suff w:val="tab"/>
      <w:lvlText w:val="•"/>
      <w:lvlJc w:val="left"/>
      <w:pPr>
        <w:ind w:hanging="420" w:left="3674"/>
      </w:pPr>
      <w:rPr/>
    </w:lvl>
    <w:lvl w:ilvl="5">
      <w:start w:val="1"/>
      <w:numFmt w:val="bullet"/>
      <w:suff w:val="tab"/>
      <w:lvlText w:val="•"/>
      <w:lvlJc w:val="left"/>
      <w:pPr>
        <w:ind w:hanging="420" w:left="4892"/>
      </w:pPr>
      <w:rPr/>
    </w:lvl>
    <w:lvl w:ilvl="6">
      <w:start w:val="1"/>
      <w:numFmt w:val="bullet"/>
      <w:suff w:val="tab"/>
      <w:lvlText w:val="•"/>
      <w:lvlJc w:val="left"/>
      <w:pPr>
        <w:ind w:hanging="420" w:left="6109"/>
      </w:pPr>
      <w:rPr/>
    </w:lvl>
    <w:lvl w:ilvl="7">
      <w:start w:val="1"/>
      <w:numFmt w:val="bullet"/>
      <w:suff w:val="tab"/>
      <w:lvlText w:val="•"/>
      <w:lvlJc w:val="left"/>
      <w:pPr>
        <w:ind w:hanging="420" w:left="7327"/>
      </w:pPr>
      <w:rPr/>
    </w:lvl>
    <w:lvl w:ilvl="8">
      <w:start w:val="1"/>
      <w:numFmt w:val="bullet"/>
      <w:suff w:val="tab"/>
      <w:lvlText w:val="•"/>
      <w:lvlJc w:val="left"/>
      <w:pPr>
        <w:ind w:hanging="420" w:left="8544"/>
      </w:pPr>
      <w:rPr/>
    </w:lvl>
  </w:abstractNum>
  <w:abstractNum w:abstractNumId="13">
    <w:nsid w:val="63D52E75"/>
    <w:multiLevelType w:val="hybridMultilevel"/>
    <w:lvl w:ilvl="0" w:tplc="67489AD0">
      <w:start w:val="8"/>
      <w:numFmt w:val="decimal"/>
      <w:suff w:val="tab"/>
      <w:lvlText w:val="%1"/>
      <w:lvlJc w:val="left"/>
      <w:pPr>
        <w:ind w:hanging="180" w:left="997"/>
      </w:pPr>
      <w:rPr>
        <w:rFonts w:ascii="Times New Roman" w:hAnsi="Times New Roman"/>
        <w:b w:val="1"/>
        <w:sz w:val="24"/>
      </w:rPr>
    </w:lvl>
    <w:lvl w:ilvl="1" w:tplc="C4E4EF9E">
      <w:start w:val="1"/>
      <w:numFmt w:val="bullet"/>
      <w:suff w:val="tab"/>
      <w:lvlText w:val="•"/>
      <w:lvlJc w:val="left"/>
      <w:pPr>
        <w:ind w:hanging="180" w:left="1997"/>
      </w:pPr>
      <w:rPr/>
    </w:lvl>
    <w:lvl w:ilvl="2" w:tplc="31108F6E">
      <w:start w:val="1"/>
      <w:numFmt w:val="bullet"/>
      <w:suff w:val="tab"/>
      <w:lvlText w:val="•"/>
      <w:lvlJc w:val="left"/>
      <w:pPr>
        <w:ind w:hanging="180" w:left="2995"/>
      </w:pPr>
      <w:rPr/>
    </w:lvl>
    <w:lvl w:ilvl="3" w:tplc="EE828B56">
      <w:start w:val="1"/>
      <w:numFmt w:val="bullet"/>
      <w:suff w:val="tab"/>
      <w:lvlText w:val="•"/>
      <w:lvlJc w:val="left"/>
      <w:pPr>
        <w:ind w:hanging="180" w:left="3993"/>
      </w:pPr>
      <w:rPr/>
    </w:lvl>
    <w:lvl w:ilvl="4" w:tplc="04360C2C">
      <w:start w:val="1"/>
      <w:numFmt w:val="bullet"/>
      <w:suff w:val="tab"/>
      <w:lvlText w:val="•"/>
      <w:lvlJc w:val="left"/>
      <w:pPr>
        <w:ind w:hanging="180" w:left="4991"/>
      </w:pPr>
      <w:rPr/>
    </w:lvl>
    <w:lvl w:ilvl="5" w:tplc="6CE03D04">
      <w:start w:val="1"/>
      <w:numFmt w:val="bullet"/>
      <w:suff w:val="tab"/>
      <w:lvlText w:val="•"/>
      <w:lvlJc w:val="left"/>
      <w:pPr>
        <w:ind w:hanging="180" w:left="5989"/>
      </w:pPr>
      <w:rPr/>
    </w:lvl>
    <w:lvl w:ilvl="6" w:tplc="1546735A">
      <w:start w:val="1"/>
      <w:numFmt w:val="bullet"/>
      <w:suff w:val="tab"/>
      <w:lvlText w:val="•"/>
      <w:lvlJc w:val="left"/>
      <w:pPr>
        <w:ind w:hanging="180" w:left="6987"/>
      </w:pPr>
      <w:rPr/>
    </w:lvl>
    <w:lvl w:ilvl="7" w:tplc="C93E0DBA">
      <w:start w:val="1"/>
      <w:numFmt w:val="bullet"/>
      <w:suff w:val="tab"/>
      <w:lvlText w:val="•"/>
      <w:lvlJc w:val="left"/>
      <w:pPr>
        <w:ind w:hanging="180" w:left="7985"/>
      </w:pPr>
      <w:rPr/>
    </w:lvl>
    <w:lvl w:ilvl="8" w:tplc="F74E31FE">
      <w:start w:val="1"/>
      <w:numFmt w:val="bullet"/>
      <w:suff w:val="tab"/>
      <w:lvlText w:val="•"/>
      <w:lvlJc w:val="left"/>
      <w:pPr>
        <w:ind w:hanging="180" w:left="8983"/>
      </w:pPr>
      <w:rPr/>
    </w:lvl>
  </w:abstractNum>
  <w:abstractNum w:abstractNumId="14">
    <w:nsid w:val="6F3F269B"/>
    <w:multiLevelType w:val="multilevel"/>
    <w:lvl w:ilvl="0">
      <w:start w:val="1"/>
      <w:numFmt w:val="decimal"/>
      <w:suff w:val="tab"/>
      <w:lvlText w:val="%1"/>
      <w:lvlJc w:val="left"/>
      <w:pPr>
        <w:ind w:hanging="360" w:left="1177"/>
      </w:pPr>
      <w:rPr/>
    </w:lvl>
    <w:lvl w:ilvl="1">
      <w:start w:val="1"/>
      <w:numFmt w:val="decimal"/>
      <w:suff w:val="tab"/>
      <w:lvlText w:val="%1.%2."/>
      <w:lvlJc w:val="left"/>
      <w:pPr>
        <w:ind w:hanging="360" w:left="1177"/>
      </w:pPr>
      <w:rPr>
        <w:rFonts w:ascii="Times New Roman" w:hAnsi="Times New Roman"/>
        <w:sz w:val="22"/>
      </w:rPr>
    </w:lvl>
    <w:lvl w:ilvl="2">
      <w:start w:val="1"/>
      <w:numFmt w:val="bullet"/>
      <w:suff w:val="tab"/>
      <w:lvlText w:val=""/>
      <w:lvlJc w:val="left"/>
      <w:pPr>
        <w:ind w:hanging="360" w:left="2226"/>
      </w:pPr>
      <w:rPr>
        <w:rFonts w:ascii="Symbol" w:hAnsi="Symbol"/>
        <w:color w:val="333333"/>
        <w:sz w:val="20"/>
      </w:rPr>
    </w:lvl>
    <w:lvl w:ilvl="3">
      <w:start w:val="1"/>
      <w:numFmt w:val="bullet"/>
      <w:suff w:val="tab"/>
      <w:lvlText w:val="•"/>
      <w:lvlJc w:val="left"/>
      <w:pPr>
        <w:ind w:hanging="360" w:left="4166"/>
      </w:pPr>
      <w:rPr/>
    </w:lvl>
    <w:lvl w:ilvl="4">
      <w:start w:val="1"/>
      <w:numFmt w:val="bullet"/>
      <w:suff w:val="tab"/>
      <w:lvlText w:val="•"/>
      <w:lvlJc w:val="left"/>
      <w:pPr>
        <w:ind w:hanging="360" w:left="5139"/>
      </w:pPr>
      <w:rPr/>
    </w:lvl>
    <w:lvl w:ilvl="5">
      <w:start w:val="1"/>
      <w:numFmt w:val="bullet"/>
      <w:suff w:val="tab"/>
      <w:lvlText w:val="•"/>
      <w:lvlJc w:val="left"/>
      <w:pPr>
        <w:ind w:hanging="360" w:left="6112"/>
      </w:pPr>
      <w:rPr/>
    </w:lvl>
    <w:lvl w:ilvl="6">
      <w:start w:val="1"/>
      <w:numFmt w:val="bullet"/>
      <w:suff w:val="tab"/>
      <w:lvlText w:val="•"/>
      <w:lvlJc w:val="left"/>
      <w:pPr>
        <w:ind w:hanging="360" w:left="7086"/>
      </w:pPr>
      <w:rPr/>
    </w:lvl>
    <w:lvl w:ilvl="7">
      <w:start w:val="1"/>
      <w:numFmt w:val="bullet"/>
      <w:suff w:val="tab"/>
      <w:lvlText w:val="•"/>
      <w:lvlJc w:val="left"/>
      <w:pPr>
        <w:ind w:hanging="360" w:left="8059"/>
      </w:pPr>
      <w:rPr/>
    </w:lvl>
    <w:lvl w:ilvl="8">
      <w:start w:val="1"/>
      <w:numFmt w:val="bullet"/>
      <w:suff w:val="tab"/>
      <w:lvlText w:val="•"/>
      <w:lvlJc w:val="left"/>
      <w:pPr>
        <w:ind w:hanging="360" w:left="9032"/>
      </w:pPr>
      <w:rPr/>
    </w:lvl>
  </w:abstractNum>
  <w:abstractNum w:abstractNumId="15">
    <w:nsid w:val="6F89330C"/>
    <w:multiLevelType w:val="hybridMultilevel"/>
    <w:lvl w:ilvl="0" w:tplc="C7BE4440">
      <w:start w:val="1"/>
      <w:numFmt w:val="decimal"/>
      <w:suff w:val="tab"/>
      <w:lvlText w:val="%1)"/>
      <w:lvlJc w:val="left"/>
      <w:pPr>
        <w:ind w:hanging="260" w:left="1077"/>
      </w:pPr>
      <w:rPr>
        <w:rFonts w:ascii="Times New Roman" w:hAnsi="Times New Roman"/>
        <w:sz w:val="24"/>
      </w:rPr>
    </w:lvl>
    <w:lvl w:ilvl="1" w:tplc="E1F07606">
      <w:start w:val="1"/>
      <w:numFmt w:val="bullet"/>
      <w:suff w:val="tab"/>
      <w:lvlText w:val="•"/>
      <w:lvlJc w:val="left"/>
      <w:pPr>
        <w:ind w:hanging="260" w:left="2069"/>
      </w:pPr>
      <w:rPr/>
    </w:lvl>
    <w:lvl w:ilvl="2" w:tplc="3300E808">
      <w:start w:val="1"/>
      <w:numFmt w:val="bullet"/>
      <w:suff w:val="tab"/>
      <w:lvlText w:val="•"/>
      <w:lvlJc w:val="left"/>
      <w:pPr>
        <w:ind w:hanging="260" w:left="3059"/>
      </w:pPr>
      <w:rPr/>
    </w:lvl>
    <w:lvl w:ilvl="3" w:tplc="1E064A7C">
      <w:start w:val="1"/>
      <w:numFmt w:val="bullet"/>
      <w:suff w:val="tab"/>
      <w:lvlText w:val="•"/>
      <w:lvlJc w:val="left"/>
      <w:pPr>
        <w:ind w:hanging="260" w:left="4049"/>
      </w:pPr>
      <w:rPr/>
    </w:lvl>
    <w:lvl w:ilvl="4" w:tplc="E2DCBB8A">
      <w:start w:val="1"/>
      <w:numFmt w:val="bullet"/>
      <w:suff w:val="tab"/>
      <w:lvlText w:val="•"/>
      <w:lvlJc w:val="left"/>
      <w:pPr>
        <w:ind w:hanging="260" w:left="5039"/>
      </w:pPr>
      <w:rPr/>
    </w:lvl>
    <w:lvl w:ilvl="5" w:tplc="2D1A9CCC">
      <w:start w:val="1"/>
      <w:numFmt w:val="bullet"/>
      <w:suff w:val="tab"/>
      <w:lvlText w:val="•"/>
      <w:lvlJc w:val="left"/>
      <w:pPr>
        <w:ind w:hanging="260" w:left="6029"/>
      </w:pPr>
      <w:rPr/>
    </w:lvl>
    <w:lvl w:ilvl="6" w:tplc="EDAA2336">
      <w:start w:val="1"/>
      <w:numFmt w:val="bullet"/>
      <w:suff w:val="tab"/>
      <w:lvlText w:val="•"/>
      <w:lvlJc w:val="left"/>
      <w:pPr>
        <w:ind w:hanging="260" w:left="7019"/>
      </w:pPr>
      <w:rPr/>
    </w:lvl>
    <w:lvl w:ilvl="7" w:tplc="51FA6F62">
      <w:start w:val="1"/>
      <w:numFmt w:val="bullet"/>
      <w:suff w:val="tab"/>
      <w:lvlText w:val="•"/>
      <w:lvlJc w:val="left"/>
      <w:pPr>
        <w:ind w:hanging="260" w:left="8009"/>
      </w:pPr>
      <w:rPr/>
    </w:lvl>
    <w:lvl w:ilvl="8" w:tplc="77D0CEF0">
      <w:start w:val="1"/>
      <w:numFmt w:val="bullet"/>
      <w:suff w:val="tab"/>
      <w:lvlText w:val="•"/>
      <w:lvlJc w:val="left"/>
      <w:pPr>
        <w:ind w:hanging="260" w:left="8999"/>
      </w:pPr>
      <w:rPr/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11"/>
  </w:num>
  <w:num w:numId="5">
    <w:abstractNumId w:val="13"/>
  </w:num>
  <w:num w:numId="6">
    <w:abstractNumId w:val="5"/>
  </w:num>
  <w:num w:numId="7">
    <w:abstractNumId w:val="14"/>
  </w:num>
  <w:num w:numId="8">
    <w:abstractNumId w:val="8"/>
  </w:num>
  <w:num w:numId="9">
    <w:abstractNumId w:val="6"/>
  </w:num>
  <w:num w:numId="10">
    <w:abstractNumId w:val="9"/>
  </w:num>
  <w:num w:numId="11">
    <w:abstractNumId w:val="15"/>
  </w:num>
  <w:num w:numId="12">
    <w:abstractNumId w:val="7"/>
  </w:num>
  <w:num w:numId="13">
    <w:abstractNumId w:val="4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widowControl w:val="0"/>
      <w:spacing w:lineRule="auto" w:line="240" w:after="0" w:beforeAutospacing="0" w:afterAutospacing="0"/>
    </w:pPr>
    <w:rPr>
      <w:rFonts w:ascii="Times New Roman" w:hAnsi="Times New Roman"/>
    </w:rPr>
  </w:style>
  <w:style w:type="paragraph" w:styleId="P1">
    <w:name w:val="heading 1"/>
    <w:basedOn w:val="P0"/>
    <w:link w:val="C3"/>
    <w:qFormat/>
    <w:pPr>
      <w:ind w:hanging="181" w:left="997"/>
      <w:jc w:val="both"/>
      <w:outlineLvl w:val="0"/>
    </w:pPr>
    <w:rPr>
      <w:b w:val="1"/>
      <w:sz w:val="24"/>
    </w:rPr>
  </w:style>
  <w:style w:type="paragraph" w:styleId="P2">
    <w:name w:val="Body Text"/>
    <w:basedOn w:val="P0"/>
    <w:link w:val="C4"/>
    <w:qFormat/>
    <w:pPr>
      <w:ind w:left="817"/>
    </w:pPr>
    <w:rPr>
      <w:sz w:val="24"/>
    </w:rPr>
  </w:style>
  <w:style w:type="paragraph" w:styleId="P3">
    <w:name w:val="Title"/>
    <w:basedOn w:val="P0"/>
    <w:link w:val="C5"/>
    <w:qFormat/>
    <w:pPr>
      <w:spacing w:before="69" w:beforeAutospacing="0" w:afterAutospacing="0"/>
      <w:ind w:left="817" w:right="392"/>
    </w:pPr>
    <w:rPr>
      <w:b w:val="1"/>
      <w:sz w:val="28"/>
    </w:rPr>
  </w:style>
  <w:style w:type="paragraph" w:styleId="P4">
    <w:name w:val="List Paragraph"/>
    <w:basedOn w:val="P0"/>
    <w:qFormat/>
    <w:pPr>
      <w:ind w:hanging="361" w:left="817"/>
    </w:pPr>
    <w:rPr/>
  </w:style>
  <w:style w:type="paragraph" w:styleId="P5">
    <w:name w:val="Table Paragraph"/>
    <w:basedOn w:val="P0"/>
    <w:qFormat/>
    <w:pPr>
      <w:spacing w:lineRule="exact" w:line="268" w:beforeAutospacing="0" w:afterAutospacing="0"/>
      <w:ind w:left="108"/>
    </w:pPr>
    <w:rPr/>
  </w:style>
  <w:style w:type="paragraph" w:styleId="P6">
    <w:name w:val="Default"/>
    <w:pPr>
      <w:spacing w:lineRule="auto" w:line="240" w:after="0" w:beforeAutospacing="0" w:afterAutospacing="0"/>
    </w:pPr>
    <w:rPr>
      <w:rFonts w:ascii="Times New Roman" w:hAnsi="Times New Roman"/>
      <w:color w:val="000000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Заголовок 1 Знак"/>
    <w:basedOn w:val="C0"/>
    <w:link w:val="P1"/>
    <w:rPr>
      <w:b w:val="1"/>
      <w:sz w:val="24"/>
    </w:rPr>
  </w:style>
  <w:style w:type="character" w:styleId="C4">
    <w:name w:val="Основной текст Знак"/>
    <w:basedOn w:val="C0"/>
    <w:link w:val="P2"/>
    <w:rPr>
      <w:sz w:val="24"/>
    </w:rPr>
  </w:style>
  <w:style w:type="character" w:styleId="C5">
    <w:name w:val="Название Знак"/>
    <w:basedOn w:val="C0"/>
    <w:link w:val="P3"/>
    <w:rPr>
      <w:b w:val="1"/>
      <w:sz w:val="28"/>
    </w:rPr>
  </w:style>
  <w:style w:type="character" w:styleId="C6">
    <w:name w:val="Strong"/>
    <w:basedOn w:val="C0"/>
    <w:qFormat/>
    <w:rPr>
      <w:b w:val="1"/>
    </w:rPr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semiHidden/>
    <w:qFormat/>
    <w:pPr>
      <w:widowControl w:val="0"/>
      <w:spacing w:lineRule="auto" w:line="240" w:after="0" w:beforeAutospacing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/>
    <w:tcPr/>
  </w:style>
  <w:style w:type="table" w:styleId="T3">
    <w:name w:val="Table Grid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